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疫情防控重点保障企业</w:t>
      </w:r>
      <w:r>
        <w:rPr>
          <w:rFonts w:hint="eastAsia" w:ascii="方正小标宋简体" w:hAnsi="方正小标宋简体" w:eastAsia="方正小标宋简体" w:cs="方正小标宋简体"/>
          <w:sz w:val="44"/>
          <w:szCs w:val="44"/>
          <w:lang w:eastAsia="zh-CN"/>
        </w:rPr>
        <w:t>财政贴息政策</w:t>
      </w:r>
    </w:p>
    <w:p>
      <w:pPr>
        <w:numPr>
          <w:ilvl w:val="0"/>
          <w:numId w:val="0"/>
        </w:num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实施流程指引</w:t>
      </w: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ind w:firstLine="640" w:firstLineChars="200"/>
        <w:jc w:val="both"/>
        <w:rPr>
          <w:rFonts w:hint="eastAsia" w:ascii="楷体_GB2312" w:hAnsi="楷体_GB2312" w:eastAsia="楷体_GB2312" w:cs="楷体_GB2312"/>
          <w:sz w:val="32"/>
          <w:szCs w:val="32"/>
          <w:lang w:eastAsia="zh-CN"/>
        </w:rPr>
      </w:pPr>
      <w:r>
        <w:rPr>
          <w:rFonts w:hint="eastAsia" w:ascii="黑体" w:hAnsi="黑体" w:eastAsia="黑体" w:cs="黑体"/>
          <w:sz w:val="32"/>
          <w:szCs w:val="32"/>
          <w:lang w:eastAsia="zh-CN"/>
        </w:rPr>
        <w:t>一、支持对象</w:t>
      </w:r>
    </w:p>
    <w:p>
      <w:pPr>
        <w:numPr>
          <w:ilvl w:val="0"/>
          <w:numId w:val="0"/>
        </w:numPr>
        <w:ind w:firstLine="640" w:firstLineChars="200"/>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纳入全国性或地方性名单并获得央行专项再贷款支持的疫情防控重点保障企业。</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二、申请方式</w:t>
      </w:r>
    </w:p>
    <w:p>
      <w:pPr>
        <w:numPr>
          <w:ilvl w:val="0"/>
          <w:numId w:val="0"/>
        </w:numPr>
        <w:ind w:firstLine="640"/>
        <w:jc w:val="both"/>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省级企业向省财政厅申请，市县企业向各市、县（市）财政部门申请。</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三、贴息标准</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在人民银行专项再贷款支持金融机构提供优惠利率信贷的基础上，按疫情防控重点保障企业实际获得贷款利率的50%进行贴息，贴息期限不超过1年。</w:t>
      </w: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楷体_GB2312" w:hAnsi="楷体_GB2312" w:eastAsia="楷体_GB2312" w:cs="楷体_GB2312"/>
          <w:sz w:val="32"/>
          <w:szCs w:val="32"/>
          <w:lang w:val="en-US" w:eastAsia="zh-CN"/>
        </w:rPr>
      </w:pPr>
    </w:p>
    <w:p>
      <w:pPr>
        <w:numPr>
          <w:ilvl w:val="0"/>
          <w:numId w:val="0"/>
        </w:numPr>
        <w:ind w:firstLine="640" w:firstLineChars="200"/>
        <w:jc w:val="both"/>
        <w:rPr>
          <w:rFonts w:hint="eastAsia" w:ascii="黑体" w:hAnsi="黑体" w:eastAsia="黑体" w:cs="黑体"/>
          <w:sz w:val="32"/>
          <w:szCs w:val="32"/>
          <w:lang w:eastAsia="zh-CN"/>
        </w:rPr>
      </w:pP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四、政策实施流程图</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drawing>
          <wp:anchor distT="0" distB="0" distL="114935" distR="114935" simplePos="0" relativeHeight="251753472" behindDoc="0" locked="0" layoutInCell="1" allowOverlap="1">
            <wp:simplePos x="0" y="0"/>
            <wp:positionH relativeFrom="column">
              <wp:posOffset>-1407795</wp:posOffset>
            </wp:positionH>
            <wp:positionV relativeFrom="paragraph">
              <wp:posOffset>75565</wp:posOffset>
            </wp:positionV>
            <wp:extent cx="7987665" cy="4492625"/>
            <wp:effectExtent l="0" t="0" r="13335" b="3175"/>
            <wp:wrapSquare wrapText="bothSides"/>
            <wp:docPr id="50" name="图片 50" descr="财政贴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财政贴息"/>
                    <pic:cNvPicPr>
                      <a:picLocks noChangeAspect="1"/>
                    </pic:cNvPicPr>
                  </pic:nvPicPr>
                  <pic:blipFill>
                    <a:blip r:embed="rId4"/>
                    <a:stretch>
                      <a:fillRect/>
                    </a:stretch>
                  </pic:blipFill>
                  <pic:spPr>
                    <a:xfrm>
                      <a:off x="0" y="0"/>
                      <a:ext cx="7987665" cy="4492625"/>
                    </a:xfrm>
                    <a:prstGeom prst="rect">
                      <a:avLst/>
                    </a:prstGeom>
                  </pic:spPr>
                </pic:pic>
              </a:graphicData>
            </a:graphic>
          </wp:anchor>
        </w:drawing>
      </w: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鼓励金融机构免除实体企业贷款利息政策实施流程指引</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一、支持对象</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15"/>
          <w:u w:val="none"/>
          <w:lang w:eastAsia="zh-CN"/>
        </w:rPr>
        <w:t>在省疫情防控一级响应期间</w:t>
      </w:r>
      <w:r>
        <w:rPr>
          <w:rFonts w:hint="eastAsia" w:ascii="仿宋_GB2312" w:hAnsi="仿宋_GB2312" w:eastAsia="仿宋_GB2312" w:cs="仿宋_GB2312"/>
          <w:color w:val="000000"/>
          <w:sz w:val="32"/>
          <w:szCs w:val="15"/>
          <w:u w:val="none"/>
        </w:rPr>
        <w:t>免除企业3个月及以上贷</w:t>
      </w:r>
      <w:r>
        <w:rPr>
          <w:rFonts w:hint="eastAsia" w:ascii="仿宋_GB2312" w:hAnsi="仿宋_GB2312" w:eastAsia="仿宋_GB2312" w:cs="仿宋_GB2312"/>
          <w:color w:val="auto"/>
          <w:sz w:val="32"/>
          <w:szCs w:val="15"/>
          <w:u w:val="none"/>
        </w:rPr>
        <w:t>款利息的金融机构</w:t>
      </w:r>
      <w:r>
        <w:rPr>
          <w:rFonts w:hint="eastAsia" w:ascii="仿宋_GB2312" w:hAnsi="仿宋_GB2312" w:eastAsia="仿宋_GB2312" w:cs="仿宋_GB2312"/>
          <w:color w:val="auto"/>
          <w:sz w:val="32"/>
          <w:szCs w:val="15"/>
          <w:u w:val="none"/>
          <w:lang w:eastAsia="zh-CN"/>
        </w:rPr>
        <w:t>。</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二、申报方式</w:t>
      </w:r>
    </w:p>
    <w:p>
      <w:pPr>
        <w:numPr>
          <w:ilvl w:val="0"/>
          <w:numId w:val="0"/>
        </w:numPr>
        <w:ind w:firstLine="640" w:firstLineChars="200"/>
        <w:jc w:val="both"/>
        <w:rPr>
          <w:rFonts w:hint="eastAsia" w:ascii="黑体" w:hAnsi="黑体" w:eastAsia="黑体" w:cs="黑体"/>
          <w:sz w:val="32"/>
          <w:szCs w:val="32"/>
          <w:lang w:eastAsia="zh-CN"/>
        </w:rPr>
      </w:pPr>
      <w:r>
        <w:rPr>
          <w:rFonts w:hint="eastAsia" w:ascii="仿宋_GB2312" w:hAnsi="仿宋_GB2312" w:eastAsia="仿宋_GB2312" w:cs="仿宋_GB2312"/>
          <w:color w:val="000000"/>
          <w:sz w:val="32"/>
          <w:szCs w:val="15"/>
          <w:u w:val="none"/>
          <w:lang w:eastAsia="zh-CN"/>
        </w:rPr>
        <w:t>符合条件</w:t>
      </w:r>
      <w:r>
        <w:rPr>
          <w:rFonts w:hint="eastAsia" w:ascii="仿宋_GB2312" w:hAnsi="仿宋_GB2312" w:eastAsia="仿宋_GB2312" w:cs="仿宋_GB2312"/>
          <w:color w:val="auto"/>
          <w:sz w:val="32"/>
          <w:szCs w:val="15"/>
          <w:u w:val="none"/>
        </w:rPr>
        <w:t>的金融机构</w:t>
      </w:r>
      <w:r>
        <w:rPr>
          <w:rFonts w:hint="eastAsia" w:ascii="仿宋_GB2312" w:hAnsi="仿宋_GB2312" w:eastAsia="仿宋_GB2312" w:cs="仿宋_GB2312"/>
          <w:color w:val="auto"/>
          <w:sz w:val="32"/>
          <w:szCs w:val="15"/>
          <w:u w:val="none"/>
          <w:lang w:eastAsia="zh-CN"/>
        </w:rPr>
        <w:t>向所在地本级财政进行申请。</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三、奖补标准</w:t>
      </w:r>
    </w:p>
    <w:p>
      <w:pPr>
        <w:keepNext w:val="0"/>
        <w:keepLines w:val="0"/>
        <w:pageBreakBefore w:val="0"/>
        <w:numPr>
          <w:ilvl w:val="0"/>
          <w:numId w:val="0"/>
        </w:numPr>
        <w:kinsoku/>
        <w:wordWrap/>
        <w:overflowPunct/>
        <w:topLinePunct w:val="0"/>
        <w:autoSpaceDE/>
        <w:autoSpaceDN/>
        <w:bidi w:val="0"/>
        <w:adjustRightInd/>
        <w:snapToGrid w:val="0"/>
        <w:spacing w:before="0" w:beforeLines="0" w:afterLines="0" w:line="60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15"/>
          <w:u w:val="none"/>
          <w:lang w:eastAsia="zh-CN"/>
        </w:rPr>
        <w:t>市县</w:t>
      </w:r>
      <w:r>
        <w:rPr>
          <w:rFonts w:hint="eastAsia" w:ascii="仿宋_GB2312" w:hAnsi="仿宋_GB2312" w:eastAsia="仿宋_GB2312" w:cs="仿宋_GB2312"/>
          <w:color w:val="000000"/>
          <w:sz w:val="32"/>
          <w:szCs w:val="15"/>
          <w:u w:val="none"/>
        </w:rPr>
        <w:t>财政对</w:t>
      </w:r>
      <w:r>
        <w:rPr>
          <w:rFonts w:hint="eastAsia" w:ascii="仿宋_GB2312" w:hAnsi="仿宋_GB2312" w:eastAsia="仿宋_GB2312" w:cs="仿宋_GB2312"/>
          <w:color w:val="000000"/>
          <w:sz w:val="32"/>
          <w:szCs w:val="15"/>
          <w:u w:val="none"/>
          <w:lang w:eastAsia="zh-CN"/>
        </w:rPr>
        <w:t>符合条件</w:t>
      </w:r>
      <w:r>
        <w:rPr>
          <w:rFonts w:hint="eastAsia" w:ascii="仿宋_GB2312" w:hAnsi="仿宋_GB2312" w:eastAsia="仿宋_GB2312" w:cs="仿宋_GB2312"/>
          <w:color w:val="auto"/>
          <w:sz w:val="32"/>
          <w:szCs w:val="15"/>
          <w:u w:val="none"/>
        </w:rPr>
        <w:t>的金融机构给予一定奖励，</w:t>
      </w:r>
      <w:r>
        <w:rPr>
          <w:rFonts w:hint="eastAsia" w:ascii="仿宋_GB2312" w:hAnsi="仿宋_GB2312" w:eastAsia="仿宋_GB2312" w:cs="仿宋_GB2312"/>
          <w:color w:val="auto"/>
          <w:sz w:val="32"/>
          <w:szCs w:val="15"/>
          <w:u w:val="none"/>
          <w:lang w:eastAsia="zh-CN"/>
        </w:rPr>
        <w:t>并</w:t>
      </w:r>
      <w:r>
        <w:rPr>
          <w:rFonts w:hint="eastAsia" w:ascii="仿宋_GB2312" w:hAnsi="仿宋_GB2312" w:eastAsia="仿宋_GB2312" w:cs="仿宋_GB2312"/>
          <w:color w:val="auto"/>
          <w:sz w:val="32"/>
          <w:szCs w:val="32"/>
          <w:lang w:val="en-US" w:eastAsia="zh-CN"/>
        </w:rPr>
        <w:t>将本地区政策执行情况报送省财政厅，</w:t>
      </w:r>
      <w:r>
        <w:rPr>
          <w:rFonts w:hint="eastAsia" w:ascii="仿宋_GB2312" w:hAnsi="仿宋_GB2312" w:eastAsia="仿宋_GB2312" w:cs="仿宋_GB2312"/>
          <w:color w:val="auto"/>
          <w:sz w:val="32"/>
          <w:szCs w:val="15"/>
          <w:u w:val="none"/>
        </w:rPr>
        <w:t>省财政</w:t>
      </w:r>
      <w:r>
        <w:rPr>
          <w:rFonts w:hint="eastAsia" w:ascii="仿宋_GB2312" w:hAnsi="仿宋_GB2312" w:eastAsia="仿宋_GB2312" w:cs="仿宋_GB2312"/>
          <w:color w:val="auto"/>
          <w:sz w:val="32"/>
          <w:szCs w:val="15"/>
          <w:u w:val="none"/>
          <w:lang w:eastAsia="zh-CN"/>
        </w:rPr>
        <w:t>厅</w:t>
      </w:r>
      <w:r>
        <w:rPr>
          <w:rFonts w:hint="eastAsia" w:ascii="仿宋_GB2312" w:hAnsi="仿宋_GB2312" w:eastAsia="仿宋_GB2312" w:cs="仿宋_GB2312"/>
          <w:color w:val="auto"/>
          <w:sz w:val="32"/>
          <w:szCs w:val="15"/>
          <w:u w:val="none"/>
        </w:rPr>
        <w:t>根据各地奖励情况</w:t>
      </w:r>
      <w:r>
        <w:rPr>
          <w:rFonts w:hint="eastAsia" w:ascii="仿宋_GB2312" w:hAnsi="仿宋_GB2312" w:eastAsia="仿宋_GB2312" w:cs="仿宋_GB2312"/>
          <w:color w:val="auto"/>
          <w:sz w:val="32"/>
          <w:szCs w:val="15"/>
          <w:u w:val="none"/>
          <w:lang w:eastAsia="zh-CN"/>
        </w:rPr>
        <w:t>酌情</w:t>
      </w:r>
      <w:r>
        <w:rPr>
          <w:rFonts w:hint="eastAsia" w:ascii="仿宋_GB2312" w:hAnsi="仿宋_GB2312" w:eastAsia="仿宋_GB2312" w:cs="仿宋_GB2312"/>
          <w:color w:val="auto"/>
          <w:sz w:val="32"/>
          <w:szCs w:val="15"/>
          <w:u w:val="none"/>
        </w:rPr>
        <w:t>补助。</w:t>
      </w: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四、政策实施流程图</w:t>
      </w: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anchor distT="0" distB="0" distL="114935" distR="114935" simplePos="0" relativeHeight="251754496" behindDoc="1" locked="0" layoutInCell="1" allowOverlap="1">
            <wp:simplePos x="0" y="0"/>
            <wp:positionH relativeFrom="column">
              <wp:posOffset>-1174750</wp:posOffset>
            </wp:positionH>
            <wp:positionV relativeFrom="paragraph">
              <wp:posOffset>161290</wp:posOffset>
            </wp:positionV>
            <wp:extent cx="8088630" cy="4549775"/>
            <wp:effectExtent l="0" t="0" r="7620" b="3175"/>
            <wp:wrapTight wrapText="bothSides">
              <wp:wrapPolygon>
                <wp:start x="0" y="0"/>
                <wp:lineTo x="0" y="21525"/>
                <wp:lineTo x="21569" y="21525"/>
                <wp:lineTo x="21569" y="0"/>
                <wp:lineTo x="0" y="0"/>
              </wp:wrapPolygon>
            </wp:wrapTight>
            <wp:docPr id="51" name="图片 51" descr="图二免除利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二免除利息"/>
                    <pic:cNvPicPr>
                      <a:picLocks noChangeAspect="1"/>
                    </pic:cNvPicPr>
                  </pic:nvPicPr>
                  <pic:blipFill>
                    <a:blip r:embed="rId5"/>
                    <a:stretch>
                      <a:fillRect/>
                    </a:stretch>
                  </pic:blipFill>
                  <pic:spPr>
                    <a:xfrm>
                      <a:off x="0" y="0"/>
                      <a:ext cx="8088630" cy="4549775"/>
                    </a:xfrm>
                    <a:prstGeom prst="rect">
                      <a:avLst/>
                    </a:prstGeom>
                  </pic:spPr>
                </pic:pic>
              </a:graphicData>
            </a:graphic>
          </wp:anchor>
        </w:drawing>
      </w: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促进企业融资奖励政策</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实施流程指引</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一、支持对象</w:t>
      </w:r>
    </w:p>
    <w:p>
      <w:pPr>
        <w:numPr>
          <w:ilvl w:val="0"/>
          <w:numId w:val="0"/>
        </w:numPr>
        <w:ind w:firstLine="640"/>
        <w:jc w:val="both"/>
        <w:rPr>
          <w:rFonts w:hint="eastAsia" w:ascii="Times New Roman" w:hAnsi="Times New Roman" w:eastAsia="仿宋_GB2312" w:cs="Times New Roman"/>
          <w:b w:val="0"/>
          <w:i w:val="0"/>
          <w:caps w:val="0"/>
          <w:color w:val="auto"/>
          <w:spacing w:val="0"/>
          <w:sz w:val="32"/>
          <w:szCs w:val="32"/>
          <w:shd w:val="clear" w:color="auto" w:fill="auto"/>
        </w:rPr>
      </w:pPr>
      <w:r>
        <w:rPr>
          <w:rFonts w:hint="eastAsia" w:ascii="Times New Roman" w:hAnsi="Times New Roman" w:eastAsia="仿宋_GB2312" w:cs="Times New Roman"/>
          <w:b w:val="0"/>
          <w:i w:val="0"/>
          <w:caps w:val="0"/>
          <w:color w:val="auto"/>
          <w:spacing w:val="0"/>
          <w:sz w:val="32"/>
          <w:szCs w:val="32"/>
          <w:shd w:val="clear" w:color="auto" w:fill="auto"/>
        </w:rPr>
        <w:t>对企业发行债务融资工具提供主承销服务的</w:t>
      </w:r>
      <w:r>
        <w:rPr>
          <w:rFonts w:hint="eastAsia" w:ascii="Times New Roman" w:hAnsi="Times New Roman" w:eastAsia="仿宋_GB2312" w:cs="Times New Roman"/>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创设信用风险缓释工具且不需要政策性担保机构提供反担保</w:t>
      </w:r>
      <w:r>
        <w:rPr>
          <w:rFonts w:hint="eastAsia" w:ascii="仿宋_GB2312" w:hAnsi="仿宋_GB2312" w:eastAsia="仿宋_GB2312" w:cs="仿宋_GB2312"/>
          <w:b w:val="0"/>
          <w:i w:val="0"/>
          <w:caps w:val="0"/>
          <w:color w:val="auto"/>
          <w:spacing w:val="0"/>
          <w:sz w:val="32"/>
          <w:szCs w:val="32"/>
          <w:shd w:val="clear" w:color="auto" w:fill="auto"/>
          <w:lang w:eastAsia="zh-CN"/>
        </w:rPr>
        <w:t>的、</w:t>
      </w:r>
      <w:r>
        <w:rPr>
          <w:rFonts w:hint="eastAsia" w:ascii="仿宋_GB2312" w:hAnsi="仿宋_GB2312" w:eastAsia="仿宋_GB2312" w:cs="仿宋_GB2312"/>
          <w:b w:val="0"/>
          <w:i w:val="0"/>
          <w:caps w:val="0"/>
          <w:color w:val="auto"/>
          <w:spacing w:val="0"/>
          <w:sz w:val="32"/>
          <w:szCs w:val="32"/>
          <w:shd w:val="clear" w:color="auto" w:fill="auto"/>
        </w:rPr>
        <w:t>使用央行支小再贷款发放小微民营企业贷款符合条件的</w:t>
      </w:r>
      <w:r>
        <w:rPr>
          <w:rFonts w:hint="eastAsia" w:ascii="Times New Roman" w:hAnsi="Times New Roman" w:eastAsia="仿宋_GB2312" w:cs="Times New Roman"/>
          <w:b w:val="0"/>
          <w:i w:val="0"/>
          <w:caps w:val="0"/>
          <w:color w:val="auto"/>
          <w:spacing w:val="0"/>
          <w:sz w:val="32"/>
          <w:szCs w:val="32"/>
          <w:shd w:val="clear" w:color="auto" w:fill="auto"/>
        </w:rPr>
        <w:t>金融机构</w:t>
      </w:r>
      <w:r>
        <w:rPr>
          <w:rFonts w:hint="eastAsia" w:ascii="Times New Roman" w:hAnsi="Times New Roman" w:eastAsia="仿宋_GB2312" w:cs="Times New Roman"/>
          <w:b w:val="0"/>
          <w:i w:val="0"/>
          <w:caps w:val="0"/>
          <w:color w:val="auto"/>
          <w:spacing w:val="0"/>
          <w:sz w:val="32"/>
          <w:szCs w:val="32"/>
          <w:shd w:val="clear" w:color="auto" w:fill="auto"/>
          <w:lang w:eastAsia="zh-CN"/>
        </w:rPr>
        <w:t>。</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二、申报方式</w:t>
      </w:r>
    </w:p>
    <w:p>
      <w:pPr>
        <w:numPr>
          <w:ilvl w:val="0"/>
          <w:numId w:val="0"/>
        </w:numPr>
        <w:ind w:firstLine="640" w:firstLineChars="200"/>
        <w:jc w:val="both"/>
        <w:rPr>
          <w:rFonts w:hint="eastAsia" w:ascii="黑体" w:hAnsi="黑体" w:eastAsia="黑体" w:cs="黑体"/>
          <w:sz w:val="32"/>
          <w:szCs w:val="32"/>
          <w:lang w:eastAsia="zh-CN"/>
        </w:rPr>
      </w:pPr>
      <w:r>
        <w:rPr>
          <w:rFonts w:hint="eastAsia" w:ascii="仿宋_GB2312" w:hAnsi="仿宋_GB2312" w:eastAsia="仿宋_GB2312" w:cs="仿宋_GB2312"/>
          <w:b w:val="0"/>
          <w:i w:val="0"/>
          <w:caps w:val="0"/>
          <w:color w:val="auto"/>
          <w:spacing w:val="0"/>
          <w:sz w:val="32"/>
          <w:szCs w:val="32"/>
          <w:shd w:val="clear" w:color="auto" w:fill="auto"/>
          <w:lang w:eastAsia="zh-CN"/>
        </w:rPr>
        <w:t>参照《浙江省财政厅</w:t>
      </w:r>
      <w:r>
        <w:rPr>
          <w:rFonts w:hint="eastAsia" w:ascii="仿宋_GB2312" w:hAnsi="仿宋_GB2312" w:eastAsia="仿宋_GB2312" w:cs="仿宋_GB2312"/>
          <w:b w:val="0"/>
          <w:i w:val="0"/>
          <w:caps w:val="0"/>
          <w:color w:val="auto"/>
          <w:spacing w:val="0"/>
          <w:sz w:val="32"/>
          <w:szCs w:val="32"/>
          <w:shd w:val="clear" w:color="auto" w:fill="auto"/>
          <w:lang w:val="en-US" w:eastAsia="zh-CN"/>
        </w:rPr>
        <w:t xml:space="preserve"> 中国人民银行杭州中</w:t>
      </w:r>
      <w:r>
        <w:rPr>
          <w:rFonts w:hint="eastAsia" w:ascii="Times New Roman" w:hAnsi="Times New Roman" w:eastAsia="仿宋_GB2312" w:cs="Times New Roman"/>
          <w:b w:val="0"/>
          <w:i w:val="0"/>
          <w:caps w:val="0"/>
          <w:color w:val="auto"/>
          <w:spacing w:val="0"/>
          <w:sz w:val="32"/>
          <w:szCs w:val="32"/>
          <w:shd w:val="clear" w:color="auto" w:fill="auto"/>
          <w:lang w:val="en-US" w:eastAsia="zh-CN"/>
        </w:rPr>
        <w:t>心支行 浙江省地方金融监督管理局关于印发浙江省促进企业融资奖励办法的通知</w:t>
      </w:r>
      <w:r>
        <w:rPr>
          <w:rFonts w:hint="eastAsia" w:ascii="Times New Roman" w:hAnsi="Times New Roman" w:eastAsia="仿宋_GB2312" w:cs="Times New Roman"/>
          <w:b w:val="0"/>
          <w:i w:val="0"/>
          <w:caps w:val="0"/>
          <w:color w:val="auto"/>
          <w:spacing w:val="0"/>
          <w:sz w:val="32"/>
          <w:szCs w:val="32"/>
          <w:shd w:val="clear" w:color="auto" w:fill="auto"/>
          <w:lang w:eastAsia="zh-CN"/>
        </w:rPr>
        <w:t>》（浙财金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Times New Roman" w:hAnsi="Times New Roman" w:eastAsia="仿宋_GB2312" w:cs="Times New Roman"/>
          <w:b w:val="0"/>
          <w:i w:val="0"/>
          <w:caps w:val="0"/>
          <w:color w:val="auto"/>
          <w:spacing w:val="0"/>
          <w:sz w:val="32"/>
          <w:szCs w:val="32"/>
          <w:shd w:val="clear" w:color="auto" w:fill="auto"/>
          <w:lang w:eastAsia="zh-CN"/>
        </w:rPr>
        <w:t>）执行。</w:t>
      </w:r>
      <w:r>
        <w:rPr>
          <w:rFonts w:hint="eastAsia" w:ascii="Times New Roman" w:hAnsi="Times New Roman" w:eastAsia="仿宋_GB2312" w:cs="Times New Roman"/>
          <w:color w:val="auto"/>
          <w:sz w:val="32"/>
          <w:szCs w:val="32"/>
        </w:rPr>
        <w:br w:type="textWrapping"/>
      </w:r>
      <w:r>
        <w:rPr>
          <w:rFonts w:hint="eastAsia" w:ascii="Times New Roman" w:hAnsi="Times New Roman" w:eastAsia="仿宋_GB2312" w:cs="Times New Roman"/>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w:t>
      </w:r>
      <w:r>
        <w:rPr>
          <w:rFonts w:hint="eastAsia" w:ascii="黑体" w:hAnsi="黑体" w:eastAsia="黑体" w:cs="黑体"/>
          <w:sz w:val="32"/>
          <w:szCs w:val="32"/>
          <w:lang w:val="en-US" w:eastAsia="zh-CN"/>
        </w:rPr>
        <w:t xml:space="preserve"> 三、奖补标准</w:t>
      </w:r>
    </w:p>
    <w:p>
      <w:pPr>
        <w:numPr>
          <w:ilvl w:val="0"/>
          <w:numId w:val="0"/>
        </w:numPr>
        <w:ind w:firstLine="640" w:firstLineChars="200"/>
        <w:jc w:val="both"/>
        <w:rPr>
          <w:rFonts w:hint="eastAsia" w:ascii="仿宋_GB2312" w:hAnsi="仿宋_GB2312" w:eastAsia="仿宋_GB2312" w:cs="仿宋_GB2312"/>
          <w:b w:val="0"/>
          <w:i w:val="0"/>
          <w:caps w:val="0"/>
          <w:color w:val="auto"/>
          <w:spacing w:val="0"/>
          <w:sz w:val="32"/>
          <w:szCs w:val="32"/>
          <w:shd w:val="clear" w:color="auto" w:fill="auto"/>
        </w:rPr>
      </w:pPr>
      <w:r>
        <w:rPr>
          <w:rFonts w:hint="eastAsia" w:ascii="Times New Roman" w:hAnsi="Times New Roman" w:eastAsia="仿宋_GB2312" w:cs="Times New Roman"/>
          <w:b w:val="0"/>
          <w:i w:val="0"/>
          <w:caps w:val="0"/>
          <w:color w:val="auto"/>
          <w:spacing w:val="0"/>
          <w:sz w:val="32"/>
          <w:szCs w:val="32"/>
          <w:shd w:val="clear" w:color="auto" w:fill="auto"/>
          <w:lang w:eastAsia="zh-CN"/>
        </w:rPr>
        <w:t>省财政</w:t>
      </w:r>
      <w:r>
        <w:rPr>
          <w:rFonts w:hint="eastAsia" w:ascii="Times New Roman" w:hAnsi="Times New Roman" w:eastAsia="仿宋_GB2312" w:cs="Times New Roman"/>
          <w:b w:val="0"/>
          <w:i w:val="0"/>
          <w:caps w:val="0"/>
          <w:color w:val="auto"/>
          <w:spacing w:val="0"/>
          <w:sz w:val="32"/>
          <w:szCs w:val="32"/>
          <w:shd w:val="clear" w:color="auto" w:fill="auto"/>
        </w:rPr>
        <w:t>对企业发行债务融资工具提供主承销服务的金融机构，按其年度累计发行额的一定比例进行奖励，对承销民营企业债务融资工具</w:t>
      </w:r>
      <w:r>
        <w:rPr>
          <w:rFonts w:hint="eastAsia" w:ascii="Times New Roman" w:hAnsi="Times New Roman" w:eastAsia="仿宋_GB2312" w:cs="Times New Roman"/>
          <w:b w:val="0"/>
          <w:i w:val="0"/>
          <w:caps w:val="0"/>
          <w:color w:val="auto"/>
          <w:spacing w:val="0"/>
          <w:sz w:val="32"/>
          <w:szCs w:val="32"/>
          <w:shd w:val="clear" w:color="auto" w:fill="auto"/>
          <w:lang w:eastAsia="zh-CN"/>
        </w:rPr>
        <w:t>等</w:t>
      </w:r>
      <w:r>
        <w:rPr>
          <w:rFonts w:hint="eastAsia" w:ascii="Times New Roman" w:hAnsi="Times New Roman" w:eastAsia="仿宋_GB2312" w:cs="Times New Roman"/>
          <w:b w:val="0"/>
          <w:i w:val="0"/>
          <w:caps w:val="0"/>
          <w:color w:val="auto"/>
          <w:spacing w:val="0"/>
          <w:sz w:val="32"/>
          <w:szCs w:val="32"/>
          <w:shd w:val="clear" w:color="auto" w:fill="auto"/>
        </w:rPr>
        <w:t>按</w:t>
      </w:r>
      <w:r>
        <w:rPr>
          <w:rFonts w:hint="eastAsia" w:ascii="仿宋_GB2312" w:hAnsi="仿宋_GB2312" w:eastAsia="仿宋_GB2312" w:cs="仿宋_GB2312"/>
          <w:b w:val="0"/>
          <w:i w:val="0"/>
          <w:caps w:val="0"/>
          <w:color w:val="auto"/>
          <w:spacing w:val="0"/>
          <w:sz w:val="32"/>
          <w:szCs w:val="32"/>
          <w:shd w:val="clear" w:color="auto" w:fill="auto"/>
        </w:rPr>
        <w:t>2倍标准给予奖励</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对创设信用风险缓释工具且不需要政策性担保机构提供反担保的金融机构，给予每个项目10—30万元奖励</w:t>
      </w:r>
      <w:r>
        <w:rPr>
          <w:rFonts w:hint="eastAsia" w:ascii="仿宋_GB2312" w:hAnsi="仿宋_GB2312" w:eastAsia="仿宋_GB2312" w:cs="仿宋_GB2312"/>
          <w:b w:val="0"/>
          <w:i w:val="0"/>
          <w:caps w:val="0"/>
          <w:color w:val="auto"/>
          <w:spacing w:val="0"/>
          <w:sz w:val="32"/>
          <w:szCs w:val="32"/>
          <w:shd w:val="clear" w:color="auto" w:fill="auto"/>
          <w:lang w:eastAsia="zh-CN"/>
        </w:rPr>
        <w:t>；</w:t>
      </w:r>
      <w:r>
        <w:rPr>
          <w:rFonts w:hint="eastAsia" w:ascii="仿宋_GB2312" w:hAnsi="仿宋_GB2312" w:eastAsia="仿宋_GB2312" w:cs="仿宋_GB2312"/>
          <w:b w:val="0"/>
          <w:i w:val="0"/>
          <w:caps w:val="0"/>
          <w:color w:val="auto"/>
          <w:spacing w:val="0"/>
          <w:sz w:val="32"/>
          <w:szCs w:val="32"/>
          <w:shd w:val="clear" w:color="auto" w:fill="auto"/>
        </w:rPr>
        <w:t>对使用央行支小再贷款发放小微民营企业贷款符合条件的金融机构，按不超过再贷款使用金额的0.5%给予贴息性奖励。</w:t>
      </w:r>
    </w:p>
    <w:p>
      <w:pPr>
        <w:numPr>
          <w:ilvl w:val="0"/>
          <w:numId w:val="0"/>
        </w:numPr>
        <w:ind w:firstLine="640" w:firstLineChars="200"/>
        <w:jc w:val="both"/>
        <w:rPr>
          <w:rFonts w:hint="eastAsia" w:ascii="黑体" w:hAnsi="黑体" w:eastAsia="黑体" w:cs="黑体"/>
          <w:sz w:val="32"/>
          <w:szCs w:val="32"/>
          <w:lang w:val="en-US" w:eastAsia="zh-CN"/>
        </w:rPr>
      </w:pPr>
    </w:p>
    <w:p>
      <w:pPr>
        <w:numPr>
          <w:ilvl w:val="0"/>
          <w:numId w:val="0"/>
        </w:numPr>
        <w:ind w:firstLine="960" w:firstLineChars="3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四、政策实施流程图</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anchor distT="0" distB="0" distL="114935" distR="114935" simplePos="0" relativeHeight="251755520" behindDoc="0" locked="0" layoutInCell="1" allowOverlap="1">
            <wp:simplePos x="0" y="0"/>
            <wp:positionH relativeFrom="column">
              <wp:posOffset>0</wp:posOffset>
            </wp:positionH>
            <wp:positionV relativeFrom="paragraph">
              <wp:posOffset>11430</wp:posOffset>
            </wp:positionV>
            <wp:extent cx="8053070" cy="4529455"/>
            <wp:effectExtent l="0" t="0" r="5080" b="4445"/>
            <wp:wrapSquare wrapText="bothSides"/>
            <wp:docPr id="52" name="图片 52" descr="图三促进企业融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图三促进企业融资"/>
                    <pic:cNvPicPr>
                      <a:picLocks noChangeAspect="1"/>
                    </pic:cNvPicPr>
                  </pic:nvPicPr>
                  <pic:blipFill>
                    <a:blip r:embed="rId6"/>
                    <a:stretch>
                      <a:fillRect/>
                    </a:stretch>
                  </pic:blipFill>
                  <pic:spPr>
                    <a:xfrm>
                      <a:off x="0" y="0"/>
                      <a:ext cx="8053070" cy="4529455"/>
                    </a:xfrm>
                    <a:prstGeom prst="rect">
                      <a:avLst/>
                    </a:prstGeom>
                  </pic:spPr>
                </pic:pic>
              </a:graphicData>
            </a:graphic>
          </wp:anchor>
        </w:drawing>
      </w: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引导政府性融资担保机构降低担保</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和再担保费率政策实施流程指引</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支持对象</w:t>
      </w:r>
    </w:p>
    <w:p>
      <w:pPr>
        <w:numPr>
          <w:ilvl w:val="0"/>
          <w:numId w:val="0"/>
        </w:numPr>
        <w:ind w:firstLine="640"/>
        <w:jc w:val="both"/>
        <w:rPr>
          <w:rFonts w:hint="eastAsia" w:ascii="Times New Roman" w:hAnsi="Times New Roman" w:eastAsia="仿宋_GB2312" w:cs="Times New Roman"/>
          <w:b w:val="0"/>
          <w:i w:val="0"/>
          <w:caps w:val="0"/>
          <w:color w:val="auto"/>
          <w:spacing w:val="0"/>
          <w:sz w:val="32"/>
          <w:szCs w:val="32"/>
          <w:shd w:val="clear" w:color="auto" w:fill="auto"/>
          <w:lang w:eastAsia="zh-CN"/>
        </w:rPr>
      </w:pPr>
      <w:r>
        <w:rPr>
          <w:rFonts w:hint="eastAsia" w:ascii="Times New Roman" w:hAnsi="Times New Roman" w:eastAsia="仿宋_GB2312" w:cs="Times New Roman"/>
          <w:b w:val="0"/>
          <w:i w:val="0"/>
          <w:caps w:val="0"/>
          <w:color w:val="auto"/>
          <w:spacing w:val="0"/>
          <w:sz w:val="32"/>
          <w:szCs w:val="32"/>
          <w:shd w:val="clear" w:color="auto" w:fill="auto"/>
          <w:lang w:eastAsia="zh-CN"/>
        </w:rPr>
        <w:t>省担保集团。</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申报方式</w:t>
      </w:r>
    </w:p>
    <w:p>
      <w:pPr>
        <w:numPr>
          <w:ilvl w:val="0"/>
          <w:numId w:val="0"/>
        </w:numPr>
        <w:ind w:firstLine="640" w:firstLineChars="200"/>
        <w:jc w:val="both"/>
        <w:rPr>
          <w:rFonts w:hint="eastAsia" w:ascii="黑体" w:hAnsi="黑体" w:eastAsia="黑体" w:cs="黑体"/>
          <w:sz w:val="32"/>
          <w:szCs w:val="32"/>
          <w:lang w:eastAsia="zh-CN"/>
        </w:rPr>
      </w:pPr>
      <w:r>
        <w:rPr>
          <w:rFonts w:hint="eastAsia" w:ascii="仿宋_GB2312" w:hAnsi="仿宋_GB2312" w:eastAsia="仿宋_GB2312" w:cs="仿宋_GB2312"/>
          <w:color w:val="auto"/>
          <w:sz w:val="32"/>
          <w:szCs w:val="32"/>
          <w:u w:val="none"/>
          <w:lang w:eastAsia="zh-CN"/>
        </w:rPr>
        <w:t>省担保集团将省再担保公司免收</w:t>
      </w:r>
      <w:r>
        <w:rPr>
          <w:rFonts w:hint="eastAsia" w:ascii="仿宋_GB2312" w:hAnsi="仿宋_GB2312" w:eastAsia="仿宋_GB2312" w:cs="仿宋_GB2312"/>
          <w:color w:val="auto"/>
          <w:sz w:val="32"/>
          <w:szCs w:val="32"/>
          <w:u w:val="none"/>
        </w:rPr>
        <w:t>再担保费</w:t>
      </w:r>
      <w:r>
        <w:rPr>
          <w:rFonts w:hint="eastAsia" w:ascii="仿宋_GB2312" w:hAnsi="仿宋_GB2312" w:eastAsia="仿宋_GB2312" w:cs="仿宋_GB2312"/>
          <w:color w:val="auto"/>
          <w:sz w:val="32"/>
          <w:szCs w:val="32"/>
          <w:u w:val="none"/>
          <w:lang w:eastAsia="zh-CN"/>
        </w:rPr>
        <w:t>清单报送省财政厅进行申报。</w:t>
      </w:r>
      <w:r>
        <w:rPr>
          <w:rFonts w:hint="eastAsia" w:ascii="Times New Roman" w:hAnsi="Times New Roman" w:eastAsia="仿宋_GB2312" w:cs="Times New Roman"/>
          <w:color w:val="auto"/>
          <w:sz w:val="32"/>
          <w:szCs w:val="32"/>
        </w:rPr>
        <w:br w:type="textWrapping"/>
      </w:r>
      <w:r>
        <w:rPr>
          <w:rFonts w:hint="eastAsia" w:ascii="Times New Roman" w:hAnsi="Times New Roman" w:eastAsia="仿宋_GB2312" w:cs="Times New Roman"/>
          <w:color w:val="auto"/>
          <w:sz w:val="32"/>
          <w:szCs w:val="32"/>
          <w:lang w:val="en-US" w:eastAsia="zh-CN"/>
        </w:rPr>
        <w:t xml:space="preserve">   </w:t>
      </w:r>
      <w:r>
        <w:rPr>
          <w:rFonts w:hint="eastAsia" w:ascii="黑体" w:hAnsi="黑体" w:eastAsia="黑体" w:cs="黑体"/>
          <w:sz w:val="32"/>
          <w:szCs w:val="32"/>
          <w:lang w:val="en-US" w:eastAsia="zh-CN"/>
        </w:rPr>
        <w:t xml:space="preserve"> 三、奖补标准</w:t>
      </w:r>
    </w:p>
    <w:p>
      <w:pPr>
        <w:numPr>
          <w:ilvl w:val="0"/>
          <w:numId w:val="0"/>
        </w:numPr>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u w:val="none"/>
        </w:rPr>
        <w:t>省</w:t>
      </w:r>
      <w:r>
        <w:rPr>
          <w:rFonts w:hint="eastAsia" w:ascii="仿宋_GB2312" w:hAnsi="仿宋_GB2312" w:eastAsia="仿宋_GB2312" w:cs="仿宋_GB2312"/>
          <w:color w:val="auto"/>
          <w:sz w:val="32"/>
          <w:szCs w:val="32"/>
          <w:u w:val="none"/>
        </w:rPr>
        <w:t>再担保公司对市县政府性融资担保机构免收3个月再担保费，省财政</w:t>
      </w:r>
      <w:r>
        <w:rPr>
          <w:rFonts w:hint="eastAsia" w:ascii="仿宋_GB2312" w:hAnsi="仿宋_GB2312" w:eastAsia="仿宋_GB2312" w:cs="仿宋_GB2312"/>
          <w:color w:val="auto"/>
          <w:sz w:val="32"/>
          <w:szCs w:val="32"/>
          <w:u w:val="none"/>
          <w:lang w:eastAsia="zh-CN"/>
        </w:rPr>
        <w:t>厅</w:t>
      </w:r>
      <w:r>
        <w:rPr>
          <w:rFonts w:hint="eastAsia" w:ascii="仿宋_GB2312" w:hAnsi="仿宋_GB2312" w:eastAsia="仿宋_GB2312" w:cs="仿宋_GB2312"/>
          <w:color w:val="auto"/>
          <w:sz w:val="32"/>
          <w:szCs w:val="32"/>
          <w:u w:val="none"/>
        </w:rPr>
        <w:t>给予专项补助。</w:t>
      </w:r>
    </w:p>
    <w:p>
      <w:pPr>
        <w:numPr>
          <w:ilvl w:val="0"/>
          <w:numId w:val="0"/>
        </w:numPr>
        <w:ind w:firstLine="640" w:firstLineChars="200"/>
        <w:jc w:val="both"/>
        <w:rPr>
          <w:rFonts w:hint="eastAsia" w:ascii="仿宋_GB2312" w:hAnsi="仿宋_GB2312" w:eastAsia="仿宋_GB2312" w:cs="仿宋_GB2312"/>
          <w:color w:val="auto"/>
          <w:sz w:val="32"/>
          <w:szCs w:val="32"/>
          <w:u w:val="none"/>
        </w:rPr>
      </w:pPr>
    </w:p>
    <w:p>
      <w:pPr>
        <w:numPr>
          <w:ilvl w:val="0"/>
          <w:numId w:val="0"/>
        </w:numPr>
        <w:ind w:firstLine="640" w:firstLineChars="200"/>
        <w:jc w:val="both"/>
        <w:rPr>
          <w:rFonts w:hint="eastAsia" w:ascii="仿宋_GB2312" w:hAnsi="仿宋_GB2312" w:eastAsia="仿宋_GB2312" w:cs="仿宋_GB2312"/>
          <w:color w:val="auto"/>
          <w:sz w:val="32"/>
          <w:szCs w:val="32"/>
          <w:u w:val="none"/>
        </w:rPr>
      </w:pPr>
    </w:p>
    <w:p>
      <w:pPr>
        <w:numPr>
          <w:ilvl w:val="0"/>
          <w:numId w:val="0"/>
        </w:numPr>
        <w:ind w:firstLine="640" w:firstLineChars="200"/>
        <w:jc w:val="both"/>
        <w:rPr>
          <w:rFonts w:hint="eastAsia" w:ascii="仿宋_GB2312" w:hAnsi="仿宋_GB2312" w:eastAsia="仿宋_GB2312" w:cs="仿宋_GB2312"/>
          <w:color w:val="auto"/>
          <w:sz w:val="32"/>
          <w:szCs w:val="32"/>
          <w:u w:val="none"/>
        </w:rPr>
      </w:pPr>
    </w:p>
    <w:p>
      <w:pPr>
        <w:numPr>
          <w:ilvl w:val="0"/>
          <w:numId w:val="0"/>
        </w:numPr>
        <w:ind w:firstLine="640" w:firstLineChars="200"/>
        <w:jc w:val="both"/>
        <w:rPr>
          <w:rFonts w:hint="eastAsia" w:ascii="仿宋_GB2312" w:hAnsi="仿宋_GB2312" w:eastAsia="仿宋_GB2312" w:cs="仿宋_GB2312"/>
          <w:color w:val="auto"/>
          <w:sz w:val="32"/>
          <w:szCs w:val="32"/>
          <w:u w:val="none"/>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0"/>
        </w:numPr>
        <w:jc w:val="both"/>
        <w:rPr>
          <w:rFonts w:hint="eastAsia" w:ascii="黑体" w:hAnsi="黑体" w:eastAsia="黑体" w:cs="黑体"/>
          <w:sz w:val="32"/>
          <w:szCs w:val="32"/>
          <w:lang w:eastAsia="zh-CN"/>
        </w:rPr>
      </w:pP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anchor distT="0" distB="0" distL="114935" distR="114935" simplePos="0" relativeHeight="251759616" behindDoc="1" locked="0" layoutInCell="1" allowOverlap="1">
            <wp:simplePos x="0" y="0"/>
            <wp:positionH relativeFrom="column">
              <wp:posOffset>-1163955</wp:posOffset>
            </wp:positionH>
            <wp:positionV relativeFrom="paragraph">
              <wp:posOffset>1624330</wp:posOffset>
            </wp:positionV>
            <wp:extent cx="9029700" cy="5078730"/>
            <wp:effectExtent l="0" t="0" r="0" b="7620"/>
            <wp:wrapTight wrapText="bothSides">
              <wp:wrapPolygon>
                <wp:start x="0" y="0"/>
                <wp:lineTo x="0" y="21551"/>
                <wp:lineTo x="21554" y="21551"/>
                <wp:lineTo x="21554" y="0"/>
                <wp:lineTo x="0" y="0"/>
              </wp:wrapPolygon>
            </wp:wrapTight>
            <wp:docPr id="53" name="图片 53" descr="图四融资担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图四融资担保"/>
                    <pic:cNvPicPr>
                      <a:picLocks noChangeAspect="1"/>
                    </pic:cNvPicPr>
                  </pic:nvPicPr>
                  <pic:blipFill>
                    <a:blip r:embed="rId7"/>
                    <a:stretch>
                      <a:fillRect/>
                    </a:stretch>
                  </pic:blipFill>
                  <pic:spPr>
                    <a:xfrm>
                      <a:off x="0" y="0"/>
                      <a:ext cx="9029700" cy="5078730"/>
                    </a:xfrm>
                    <a:prstGeom prst="rect">
                      <a:avLst/>
                    </a:prstGeom>
                  </pic:spPr>
                </pic:pic>
              </a:graphicData>
            </a:graphic>
          </wp:anchor>
        </w:drawing>
      </w:r>
      <w:r>
        <w:rPr>
          <w:rFonts w:hint="eastAsia" w:ascii="黑体" w:hAnsi="黑体" w:eastAsia="黑体" w:cs="黑体"/>
          <w:sz w:val="32"/>
          <w:szCs w:val="32"/>
          <w:lang w:eastAsia="zh-CN"/>
        </w:rPr>
        <w:t>政策实施流程图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支持外贸稳定发展政策实施流程指引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一、支持对象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受疫情影响的外贸出口企业</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lang w:eastAsia="zh-CN"/>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支持期限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自2020年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u w:val="none"/>
        </w:rPr>
        <w:t>新冠肺炎疫情解除后再顺延3个月</w:t>
      </w:r>
      <w:r>
        <w:rPr>
          <w:rFonts w:hint="eastAsia" w:ascii="仿宋_GB2312" w:hAnsi="仿宋_GB2312" w:eastAsia="仿宋_GB2312" w:cs="仿宋_GB2312"/>
          <w:sz w:val="32"/>
          <w:szCs w:val="32"/>
          <w:lang w:val="en-US" w:eastAsia="zh-CN"/>
        </w:rPr>
        <w:t>；出口信用保险、国际性展会、应对贸易诉讼三项暂不设期限。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1.出口信用保险补助。对企业投保的出口信用保险保费给予50%补助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对通过统保平台的小微外贸企业给予保费全额补助。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2.国际性展会补助。对自办类展会给予全额补助；对政策性重点展给予展位费80%补助。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3.应对贸易诉讼补助。对企业应诉费用给予</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补助，补助限额500万元。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4.因疫情影响已支付费用未能参加的展会，视同参展给予补助。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5.对防疫物资出口转内销发生的外贸订单违约赔偿金额，扣除出口信用保险等赔付金额后，给予全额补助。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cs="Times New Roman"/>
          <w:b/>
          <w:bCs/>
          <w:sz w:val="32"/>
          <w:szCs w:val="32"/>
          <w:lang w:val="en-US" w:eastAsia="zh-CN"/>
        </w:rPr>
      </w:pPr>
      <w:r>
        <w:rPr>
          <w:rFonts w:hint="eastAsia" w:ascii="黑体" w:hAnsi="黑体" w:eastAsia="黑体" w:cs="Times New Roman"/>
          <w:sz w:val="32"/>
          <w:szCs w:val="32"/>
          <w:lang w:val="en-US" w:eastAsia="zh-CN"/>
        </w:rPr>
        <w:t>四、政策实施流程图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eastAsia" w:ascii="仿宋_GB2312" w:eastAsia="仿宋_GB2312" w:cs="Times New Roman"/>
          <w:b/>
          <w:bCs/>
          <w:sz w:val="32"/>
          <w:szCs w:val="32"/>
          <w:lang w:val="en-US" w:eastAsia="zh-CN"/>
        </w:rPr>
      </w:pPr>
      <w:r>
        <w:rPr>
          <w:sz w:val="21"/>
        </w:rPr>
        <mc:AlternateContent>
          <mc:Choice Requires="wpg">
            <w:drawing>
              <wp:anchor distT="0" distB="0" distL="114300" distR="114300" simplePos="0" relativeHeight="251658240" behindDoc="0" locked="0" layoutInCell="1" allowOverlap="1">
                <wp:simplePos x="0" y="0"/>
                <wp:positionH relativeFrom="column">
                  <wp:posOffset>761365</wp:posOffset>
                </wp:positionH>
                <wp:positionV relativeFrom="paragraph">
                  <wp:posOffset>306070</wp:posOffset>
                </wp:positionV>
                <wp:extent cx="3685540" cy="3039110"/>
                <wp:effectExtent l="6350" t="6350" r="22860" b="78740"/>
                <wp:wrapNone/>
                <wp:docPr id="20" name="组合 20"/>
                <wp:cNvGraphicFramePr/>
                <a:graphic xmlns:a="http://schemas.openxmlformats.org/drawingml/2006/main">
                  <a:graphicData uri="http://schemas.microsoft.com/office/word/2010/wordprocessingGroup">
                    <wpg:wgp>
                      <wpg:cNvGrpSpPr/>
                      <wpg:grpSpPr>
                        <a:xfrm>
                          <a:off x="0" y="0"/>
                          <a:ext cx="3685540" cy="3039110"/>
                          <a:chOff x="8956" y="19146"/>
                          <a:chExt cx="5804" cy="4786"/>
                        </a:xfrm>
                      </wpg:grpSpPr>
                      <wpg:grpSp>
                        <wpg:cNvPr id="19" name="组合 19"/>
                        <wpg:cNvGrpSpPr/>
                        <wpg:grpSpPr>
                          <a:xfrm>
                            <a:off x="8956" y="19146"/>
                            <a:ext cx="5804" cy="4786"/>
                            <a:chOff x="8956" y="19041"/>
                            <a:chExt cx="5804" cy="4786"/>
                          </a:xfrm>
                        </wpg:grpSpPr>
                        <wps:wsp>
                          <wps:cNvPr id="9" name="直接箭头连接符 9"/>
                          <wps:cNvCnPr/>
                          <wps:spPr>
                            <a:xfrm>
                              <a:off x="12225" y="20667"/>
                              <a:ext cx="1605" cy="87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g:grpSp>
                          <wpg:cNvPr id="18" name="组合 18"/>
                          <wpg:cNvGrpSpPr/>
                          <wpg:grpSpPr>
                            <a:xfrm>
                              <a:off x="8956" y="19041"/>
                              <a:ext cx="5805" cy="4786"/>
                              <a:chOff x="8956" y="19041"/>
                              <a:chExt cx="5805" cy="4786"/>
                            </a:xfrm>
                          </wpg:grpSpPr>
                          <wps:wsp>
                            <wps:cNvPr id="1" name="圆角矩形 1"/>
                            <wps:cNvSpPr/>
                            <wps:spPr>
                              <a:xfrm>
                                <a:off x="10756" y="19041"/>
                                <a:ext cx="2114" cy="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省商务促进专项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圆角矩形 3"/>
                            <wps:cNvSpPr/>
                            <wps:spPr>
                              <a:xfrm>
                                <a:off x="11356" y="20256"/>
                                <a:ext cx="930" cy="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市县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圆角矩形 4"/>
                            <wps:cNvSpPr/>
                            <wps:spPr>
                              <a:xfrm>
                                <a:off x="11356" y="23361"/>
                                <a:ext cx="930" cy="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圆角矩形 5"/>
                            <wps:cNvSpPr/>
                            <wps:spPr>
                              <a:xfrm>
                                <a:off x="13831" y="21516"/>
                                <a:ext cx="930" cy="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商务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圆角矩形 6"/>
                            <wps:cNvSpPr/>
                            <wps:spPr>
                              <a:xfrm>
                                <a:off x="8956" y="21501"/>
                                <a:ext cx="930" cy="4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财政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7"/>
                            <wps:cNvCnPr>
                              <a:stCxn id="1" idx="2"/>
                              <a:endCxn id="3" idx="0"/>
                            </wps:cNvCnPr>
                            <wps:spPr>
                              <a:xfrm>
                                <a:off x="11813" y="19507"/>
                                <a:ext cx="8" cy="749"/>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H="1">
                                <a:off x="9886" y="20697"/>
                                <a:ext cx="1544" cy="834"/>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a:stCxn id="5" idx="1"/>
                              <a:endCxn id="6" idx="3"/>
                            </wps:cNvCnPr>
                            <wps:spPr>
                              <a:xfrm flipH="1" flipV="1">
                                <a:off x="9886" y="21734"/>
                                <a:ext cx="3945" cy="1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9795" y="21987"/>
                                <a:ext cx="1545" cy="13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a:endCxn id="4" idx="3"/>
                            </wps:cNvCnPr>
                            <wps:spPr>
                              <a:xfrm flipH="1">
                                <a:off x="12286" y="22002"/>
                                <a:ext cx="1694" cy="1592"/>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3" name="文本框 13"/>
                            <wps:cNvSpPr txBox="1"/>
                            <wps:spPr>
                              <a:xfrm>
                                <a:off x="11896" y="19602"/>
                                <a:ext cx="1440" cy="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1"/>
                                  </w:r>
                                  <w:r>
                                    <w:rPr>
                                      <w:rFonts w:hint="eastAsia" w:ascii="楷体" w:hAnsi="楷体" w:eastAsia="楷体" w:cs="楷体"/>
                                      <w:color w:val="000000" w:themeColor="text1"/>
                                      <w:sz w:val="22"/>
                                      <w:szCs w:val="22"/>
                                      <w:lang w:eastAsia="zh-CN"/>
                                      <w14:textFill>
                                        <w14:solidFill>
                                          <w14:schemeClr w14:val="tx1"/>
                                        </w14:solidFill>
                                      </w14:textFill>
                                    </w:rPr>
                                    <w:t>下达资金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rot="18960000">
                                <a:off x="12707" y="22692"/>
                                <a:ext cx="1634" cy="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2"/>
                                  </w:r>
                                  <w:r>
                                    <w:rPr>
                                      <w:rFonts w:hint="eastAsia" w:ascii="楷体" w:hAnsi="楷体" w:eastAsia="楷体" w:cs="楷体"/>
                                      <w:color w:val="000000" w:themeColor="text1"/>
                                      <w:sz w:val="22"/>
                                      <w:szCs w:val="22"/>
                                      <w:lang w:eastAsia="zh-CN"/>
                                      <w14:textFill>
                                        <w14:solidFill>
                                          <w14:schemeClr w14:val="tx1"/>
                                        </w14:solidFill>
                                      </w14:textFill>
                                    </w:rPr>
                                    <w:t>会同财政</w:t>
                                  </w:r>
                                </w:p>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t>下发申报通知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rot="18960000">
                                <a:off x="12050" y="22269"/>
                                <a:ext cx="1422" cy="48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3"/>
                                  </w:r>
                                  <w:r>
                                    <w:rPr>
                                      <w:rFonts w:hint="eastAsia" w:ascii="楷体" w:hAnsi="楷体" w:eastAsia="楷体" w:cs="楷体"/>
                                      <w:color w:val="000000" w:themeColor="text1"/>
                                      <w:sz w:val="22"/>
                                      <w:szCs w:val="22"/>
                                      <w:lang w:eastAsia="zh-CN"/>
                                      <w14:textFill>
                                        <w14:solidFill>
                                          <w14:schemeClr w14:val="tx1"/>
                                        </w14:solidFill>
                                      </w14:textFill>
                                    </w:rPr>
                                    <w:t>报送材料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11088" y="21193"/>
                                <a:ext cx="1589" cy="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0084"/>
                                  </w:r>
                                  <w:r>
                                    <w:rPr>
                                      <w:rFonts w:hint="eastAsia" w:ascii="楷体" w:hAnsi="楷体" w:eastAsia="楷体" w:cs="楷体"/>
                                      <w:color w:val="000000" w:themeColor="text1"/>
                                      <w:sz w:val="22"/>
                                      <w:szCs w:val="22"/>
                                      <w:lang w:eastAsia="zh-CN"/>
                                      <w14:textFill>
                                        <w14:solidFill>
                                          <w14:schemeClr w14:val="tx1"/>
                                        </w14:solidFill>
                                      </w14:textFill>
                                    </w:rPr>
                                    <w:t>会同审核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rot="2460000">
                                <a:off x="10083" y="22228"/>
                                <a:ext cx="1439"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0085"/>
                                  </w:r>
                                  <w:r>
                                    <w:rPr>
                                      <w:rFonts w:hint="eastAsia" w:ascii="楷体" w:hAnsi="楷体" w:eastAsia="楷体" w:cs="楷体"/>
                                      <w:color w:val="000000" w:themeColor="text1"/>
                                      <w:sz w:val="22"/>
                                      <w:szCs w:val="22"/>
                                      <w:lang w:eastAsia="zh-CN"/>
                                      <w14:textFill>
                                        <w14:solidFill>
                                          <w14:schemeClr w14:val="tx1"/>
                                        </w14:solidFill>
                                      </w14:textFill>
                                    </w:rPr>
                                    <w:t>拨付资金</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 name="直接箭头连接符 2"/>
                        <wps:cNvCnPr/>
                        <wps:spPr>
                          <a:xfrm flipV="1">
                            <a:off x="12285" y="22077"/>
                            <a:ext cx="1530" cy="142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9.95pt;margin-top:24.1pt;height:239.3pt;width:290.2pt;z-index:251658240;mso-width-relative:page;mso-height-relative:page;" coordorigin="8956,19146" coordsize="5804,4786" o:gfxdata="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G3Zr3bbAAAACgEAAA8AAAAAAAAAAQAgAAAAIgAAAGRycy9k&#10;b3ducmV2LnhtbFBLAQIUABQAAAAIAIdO4kBjSm97rAYAABIxAAAOAAAAAAAAAAEAIAAAACoBAABk&#10;cnMvZTJvRG9jLnhtbFBLBQYAAAAABgAGAFkBAABICgAAAAA=&#10;">
                <o:lock v:ext="edit" aspectratio="f"/>
                <v:group id="_x0000_s1026" o:spid="_x0000_s1026" o:spt="203" style="position:absolute;left:8956;top:19146;height:4786;width:5804;" coordorigin="8956,19041" coordsize="5804,478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12225;top:20667;height:870;width:1605;" filled="f" stroked="t" coordsize="21600,21600" o:gfxdata="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YuFmtwAAANoAAAAP&#10;AAAAAAAAAAEAIAAAACIAAABkcnMvZG93bnJldi54bWxQSwECFAAUAAAACACHTuJAMy8FnjsAAAA5&#10;AAAAEAAAAAAAAAABACAAAAAGAQAAZHJzL3NoYXBleG1sLnhtbFBLBQYAAAAABgAGAFsBAACwAwAA&#10;AAA=&#10;">
                    <v:fill on="f" focussize="0,0"/>
                    <v:stroke weight="2.25pt" color="#000000 [3213]" miterlimit="8" joinstyle="miter" endarrow="open"/>
                    <v:imagedata o:title=""/>
                    <o:lock v:ext="edit" aspectratio="f"/>
                  </v:shape>
                  <v:group id="_x0000_s1026" o:spid="_x0000_s1026" o:spt="203" style="position:absolute;left:8956;top:19041;height:4786;width:5805;" coordorigin="8956,19041" coordsize="5805,4786"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10756;top:19041;height:466;width:2114;v-text-anchor:middle;" filled="f" stroked="t" coordsize="21600,21600" arcsize="0.166666666666667" o:gfxdata="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uJmS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省商务促进专项</w:t>
                            </w:r>
                          </w:p>
                        </w:txbxContent>
                      </v:textbox>
                    </v:roundrect>
                    <v:roundrect id="_x0000_s1026" o:spid="_x0000_s1026" o:spt="2" style="position:absolute;left:11356;top:20256;height:466;width:930;v-text-anchor:middle;" filled="f" stroked="t" coordsize="21600,21600" arcsize="0.166666666666667" o:gfxdata="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HYi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市县</w:t>
                            </w:r>
                          </w:p>
                        </w:txbxContent>
                      </v:textbox>
                    </v:roundrect>
                    <v:roundrect id="_x0000_s1026" o:spid="_x0000_s1026" o:spt="2" style="position:absolute;left:11356;top:23361;height:466;width:930;v-text-anchor:middle;" filled="f" stroked="t" coordsize="21600,21600" arcsize="0.166666666666667" o:gfxdata="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Zhfy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企业</w:t>
                            </w:r>
                          </w:p>
                        </w:txbxContent>
                      </v:textbox>
                    </v:roundrect>
                    <v:roundrect id="_x0000_s1026" o:spid="_x0000_s1026" o:spt="2" style="position:absolute;left:13831;top:21516;height:466;width:930;v-text-anchor:middle;" filled="f" stroked="t" coordsize="21600,21600" arcsize="0.166666666666667" o:gfxdata="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VIGe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商务</w:t>
                            </w:r>
                          </w:p>
                        </w:txbxContent>
                      </v:textbox>
                    </v:roundrect>
                    <v:roundrect id="_x0000_s1026" o:spid="_x0000_s1026" o:spt="2" style="position:absolute;left:8956;top:21501;height:466;width:930;v-text-anchor:middle;" filled="f" stroked="t" coordsize="21600,21600" arcsize="0.166666666666667" o:gfxdata="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vhC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财政</w:t>
                            </w:r>
                          </w:p>
                        </w:txbxContent>
                      </v:textbox>
                    </v:roundrect>
                    <v:shape id="_x0000_s1026" o:spid="_x0000_s1026" o:spt="32" type="#_x0000_t32" style="position:absolute;left:11813;top:19507;height:749;width:8;" filled="f" stroked="t" coordsize="21600,21600" o:gfxdata="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sdCPtwAAANoAAAAP&#10;AAAAAAAAAAEAIAAAACIAAABkcnMvZG93bnJldi54bWxQSwECFAAUAAAACACHTuJAMy8FnjsAAAA5&#10;AAAAEAAAAAAAAAABACAAAAAGAQAAZHJzL3NoYXBleG1sLnhtbFBLBQYAAAAABgAGAFsBAACwAwAA&#10;AAA=&#10;">
                      <v:fill on="f" focussize="0,0"/>
                      <v:stroke weight="2.25pt" color="#000000 [3213]" miterlimit="8" joinstyle="miter" endarrow="open"/>
                      <v:imagedata o:title=""/>
                      <o:lock v:ext="edit" aspectratio="f"/>
                    </v:shape>
                    <v:shape id="_x0000_s1026" o:spid="_x0000_s1026" o:spt="32" type="#_x0000_t32" style="position:absolute;left:9886;top:20697;flip:x;height:834;width:1544;" filled="f" stroked="t" coordsize="21600,21600" o:gfxdata="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2Y4NYtwAAANoAAAAP&#10;AAAAAAAAAAEAIAAAACIAAABkcnMvZG93bnJldi54bWxQSwECFAAUAAAACACHTuJAMy8FnjsAAAA5&#10;AAAAEAAAAAAAAAABACAAAAAGAQAAZHJzL3NoYXBleG1sLnhtbFBLBQYAAAAABgAGAFsBAACwAwAA&#10;AAA=&#10;">
                      <v:fill on="f" focussize="0,0"/>
                      <v:stroke weight="2.25pt" color="#000000 [3213]" miterlimit="8" joinstyle="miter" endarrow="open"/>
                      <v:imagedata o:title=""/>
                      <o:lock v:ext="edit" aspectratio="f"/>
                    </v:shape>
                    <v:shape id="_x0000_s1026" o:spid="_x0000_s1026" o:spt="32" type="#_x0000_t32" style="position:absolute;left:9886;top:21734;flip:x y;height:15;width:3945;" filled="f" stroked="t" coordsize="21600,21600" o:gfxdata="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xpwr4A&#10;AADbAAAADwAAAAAAAAABACAAAAAiAAAAZHJzL2Rvd25yZXYueG1sUEsBAhQAFAAAAAgAh07iQDMv&#10;BZ47AAAAOQAAABAAAAAAAAAAAQAgAAAADQEAAGRycy9zaGFwZXhtbC54bWxQSwUGAAAAAAYABgBb&#10;AQAAtwMAAAAA&#10;">
                      <v:fill on="f" focussize="0,0"/>
                      <v:stroke weight="2.25pt" color="#000000 [3213]" miterlimit="8" joinstyle="miter" endarrow="open"/>
                      <v:imagedata o:title=""/>
                      <o:lock v:ext="edit" aspectratio="f"/>
                    </v:shape>
                    <v:shape id="_x0000_s1026" o:spid="_x0000_s1026" o:spt="32" type="#_x0000_t32" style="position:absolute;left:9795;top:21987;height:1350;width:1545;" filled="f" stroked="t" coordsize="21600,21600" o:gfxdata="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KdS8AAAA&#10;2wAAAA8AAAAAAAAAAQAgAAAAIgAAAGRycy9kb3ducmV2LnhtbFBLAQIUABQAAAAIAIdO4kAzLwWe&#10;OwAAADkAAAAQAAAAAAAAAAEAIAAAAAsBAABkcnMvc2hhcGV4bWwueG1sUEsFBgAAAAAGAAYAWwEA&#10;ALUDAAAAAA==&#10;">
                      <v:fill on="f" focussize="0,0"/>
                      <v:stroke weight="2.25pt" color="#000000 [3213]" miterlimit="8" joinstyle="miter" endarrow="open"/>
                      <v:imagedata o:title=""/>
                      <o:lock v:ext="edit" aspectratio="f"/>
                    </v:shape>
                    <v:shape id="_x0000_s1026" o:spid="_x0000_s1026" o:spt="32" type="#_x0000_t32" style="position:absolute;left:12286;top:22002;flip:x;height:1592;width:1694;" filled="f" stroked="t" coordsize="21600,21600" o:gfxdata="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4adya5AAAA2wAA&#10;AA8AAAAAAAAAAQAgAAAAIgAAAGRycy9kb3ducmV2LnhtbFBLAQIUABQAAAAIAIdO4kAzLwWeOwAA&#10;ADkAAAAQAAAAAAAAAAEAIAAAAAgBAABkcnMvc2hhcGV4bWwueG1sUEsFBgAAAAAGAAYAWwEAALID&#10;AAAAAA==&#10;">
                      <v:fill on="f" focussize="0,0"/>
                      <v:stroke weight="2.25pt" color="#000000 [3213]" miterlimit="8" joinstyle="miter" endarrow="open"/>
                      <v:imagedata o:title=""/>
                      <o:lock v:ext="edit" aspectratio="f"/>
                    </v:shape>
                    <v:shape id="_x0000_s1026" o:spid="_x0000_s1026" o:spt="202" type="#_x0000_t202" style="position:absolute;left:11896;top:19602;height:390;width:1440;" fillcolor="#FFFFFF [3201]" filled="t" stroked="f" coordsize="21600,21600" o:gfxdata="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2I0wb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1"/>
                            </w:r>
                            <w:r>
                              <w:rPr>
                                <w:rFonts w:hint="eastAsia" w:ascii="楷体" w:hAnsi="楷体" w:eastAsia="楷体" w:cs="楷体"/>
                                <w:color w:val="000000" w:themeColor="text1"/>
                                <w:sz w:val="22"/>
                                <w:szCs w:val="22"/>
                                <w:lang w:eastAsia="zh-CN"/>
                                <w14:textFill>
                                  <w14:solidFill>
                                    <w14:schemeClr w14:val="tx1"/>
                                  </w14:solidFill>
                                </w14:textFill>
                              </w:rPr>
                              <w:t>下达资金</w:t>
                            </w:r>
                          </w:p>
                        </w:txbxContent>
                      </v:textbox>
                    </v:shape>
                    <v:shape id="_x0000_s1026" o:spid="_x0000_s1026" o:spt="202" type="#_x0000_t202" style="position:absolute;left:12707;top:22692;height:780;width:1634;rotation:-2883584f;" fillcolor="#FFFFFF [3201]" filled="t" stroked="f" coordsize="21600,21600" o:gfxdata="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J+Uo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2"/>
                            </w:r>
                            <w:r>
                              <w:rPr>
                                <w:rFonts w:hint="eastAsia" w:ascii="楷体" w:hAnsi="楷体" w:eastAsia="楷体" w:cs="楷体"/>
                                <w:color w:val="000000" w:themeColor="text1"/>
                                <w:sz w:val="22"/>
                                <w:szCs w:val="22"/>
                                <w:lang w:eastAsia="zh-CN"/>
                                <w14:textFill>
                                  <w14:solidFill>
                                    <w14:schemeClr w14:val="tx1"/>
                                  </w14:solidFill>
                                </w14:textFill>
                              </w:rPr>
                              <w:t>会同财政</w:t>
                            </w:r>
                          </w:p>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t>下发申报通知</w:t>
                            </w:r>
                          </w:p>
                        </w:txbxContent>
                      </v:textbox>
                    </v:shape>
                    <v:shape id="_x0000_s1026" o:spid="_x0000_s1026" o:spt="202" type="#_x0000_t202" style="position:absolute;left:12050;top:22269;height:482;width:1422;rotation:-2883584f;" fillcolor="#FFFFFF [3201]" filled="t" stroked="f" coordsize="21600,21600" o:gfxdata="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mtAs7gAAADbAAAA&#10;DwAAAAAAAAABACAAAAAiAAAAZHJzL2Rvd25yZXYueG1sUEsBAhQAFAAAAAgAh07iQDMvBZ47AAAA&#10;OQAAABAAAAAAAAAAAQAgAAAABwEAAGRycy9zaGFwZXhtbC54bWxQSwUGAAAAAAYABgBbAQAAsQMA&#10;AAAA&#10;">
                      <v:fill on="t" focussize="0,0"/>
                      <v:stroke on="f" weight="0.5pt"/>
                      <v:imagedata o:title=""/>
                      <o:lock v:ext="edit" aspectratio="f"/>
                      <v:textbo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F083"/>
                            </w:r>
                            <w:r>
                              <w:rPr>
                                <w:rFonts w:hint="eastAsia" w:ascii="楷体" w:hAnsi="楷体" w:eastAsia="楷体" w:cs="楷体"/>
                                <w:color w:val="000000" w:themeColor="text1"/>
                                <w:sz w:val="22"/>
                                <w:szCs w:val="22"/>
                                <w:lang w:eastAsia="zh-CN"/>
                                <w14:textFill>
                                  <w14:solidFill>
                                    <w14:schemeClr w14:val="tx1"/>
                                  </w14:solidFill>
                                </w14:textFill>
                              </w:rPr>
                              <w:t>报送材料</w:t>
                            </w:r>
                          </w:p>
                        </w:txbxContent>
                      </v:textbox>
                    </v:shape>
                    <v:shape id="_x0000_s1026" o:spid="_x0000_s1026" o:spt="202" type="#_x0000_t202" style="position:absolute;left:11088;top:21193;height:450;width:1589;" fillcolor="#FFFFFF [3201]"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0084"/>
                            </w:r>
                            <w:r>
                              <w:rPr>
                                <w:rFonts w:hint="eastAsia" w:ascii="楷体" w:hAnsi="楷体" w:eastAsia="楷体" w:cs="楷体"/>
                                <w:color w:val="000000" w:themeColor="text1"/>
                                <w:sz w:val="22"/>
                                <w:szCs w:val="22"/>
                                <w:lang w:eastAsia="zh-CN"/>
                                <w14:textFill>
                                  <w14:solidFill>
                                    <w14:schemeClr w14:val="tx1"/>
                                  </w14:solidFill>
                                </w14:textFill>
                              </w:rPr>
                              <w:t>会同审核</w:t>
                            </w:r>
                          </w:p>
                        </w:txbxContent>
                      </v:textbox>
                    </v:shape>
                    <v:shape id="_x0000_s1026" o:spid="_x0000_s1026" o:spt="202" type="#_x0000_t202" style="position:absolute;left:10083;top:22228;height:435;width:1439;rotation:2686976f;" fillcolor="#FFFFFF [3201]" filled="t" stroked="f" coordsize="21600,21600" o:gfxdata="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MugWO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lang w:eastAsia="zh-CN"/>
                                <w14:textFill>
                                  <w14:solidFill>
                                    <w14:schemeClr w14:val="tx1"/>
                                  </w14:solidFill>
                                </w14:textFill>
                              </w:rPr>
                              <w:sym w:font="Wingdings" w:char="0085"/>
                            </w:r>
                            <w:r>
                              <w:rPr>
                                <w:rFonts w:hint="eastAsia" w:ascii="楷体" w:hAnsi="楷体" w:eastAsia="楷体" w:cs="楷体"/>
                                <w:color w:val="000000" w:themeColor="text1"/>
                                <w:sz w:val="22"/>
                                <w:szCs w:val="22"/>
                                <w:lang w:eastAsia="zh-CN"/>
                                <w14:textFill>
                                  <w14:solidFill>
                                    <w14:schemeClr w14:val="tx1"/>
                                  </w14:solidFill>
                                </w14:textFill>
                              </w:rPr>
                              <w:t>拨付资金</w:t>
                            </w:r>
                          </w:p>
                        </w:txbxContent>
                      </v:textbox>
                    </v:shape>
                  </v:group>
                </v:group>
                <v:shape id="_x0000_s1026" o:spid="_x0000_s1026" o:spt="32" type="#_x0000_t32" style="position:absolute;left:12285;top:22077;flip:y;height:1425;width:1530;" filled="f" stroked="t" coordsize="21600,21600" o:gfxdata="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u0srsAAADa&#10;AAAADwAAAAAAAAABACAAAAAiAAAAZHJzL2Rvd25yZXYueG1sUEsBAhQAFAAAAAgAh07iQDMvBZ47&#10;AAAAOQAAABAAAAAAAAAAAQAgAAAACgEAAGRycy9zaGFwZXhtbC54bWxQSwUGAAAAAAYABgBbAQAA&#10;tAMAAAAA&#10;">
                  <v:fill on="f" focussize="0,0"/>
                  <v:stroke weight="2.25pt" color="#000000 [3213]" miterlimit="8" joinstyle="miter" endarrow="open"/>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防疫物资进口免税政策实施指引</w:t>
      </w:r>
    </w:p>
    <w:p>
      <w:pPr>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一、享受范围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承担卫生健康等政府主管部门组织的防控疫情物资进口任务的企业和单位。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进口物资包括直接用于疫情防控的医用防护服、护目镜、口罩、医用面罩、医用帽子、医用手套、防护鞋套、红外线测温仪、检测试剂，消毒物品，救护车、防疫消毒用车、应急指挥车等防护和医疗物资。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二、政策内容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2020年1月1日至3月31日，对纳入名单的上述企业和单位进口的防控疫情物资免征进口关税；已征收的应免税款予以退还。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三、部门分工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建立由省财政厅、省卫生健康委、省经信厅、省商务厅共同参与的进口免税单位联合确认机制。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省卫生健康委：</w:t>
      </w:r>
      <w:r>
        <w:rPr>
          <w:rFonts w:hint="eastAsia" w:ascii="仿宋_GB2312" w:hAnsi="仿宋_GB2312" w:eastAsia="仿宋_GB2312" w:cs="仿宋_GB2312"/>
          <w:sz w:val="32"/>
          <w:szCs w:val="32"/>
          <w:lang w:val="en-US" w:eastAsia="zh-CN"/>
        </w:rPr>
        <w:t>提出防疫物资需求；对符合政策的进口单位名单进行确认。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省经信厅：</w:t>
      </w: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sz w:val="32"/>
          <w:szCs w:val="32"/>
          <w:lang w:val="en-US" w:eastAsia="zh-CN"/>
        </w:rPr>
        <w:t>省卫生健康委</w:t>
      </w:r>
      <w:r>
        <w:rPr>
          <w:rFonts w:hint="eastAsia" w:ascii="仿宋_GB2312" w:hAnsi="仿宋_GB2312" w:eastAsia="仿宋_GB2312" w:cs="仿宋_GB2312"/>
          <w:b w:val="0"/>
          <w:bCs w:val="0"/>
          <w:sz w:val="32"/>
          <w:szCs w:val="32"/>
          <w:lang w:val="en-US" w:eastAsia="zh-CN"/>
        </w:rPr>
        <w:t>所提需求，统</w:t>
      </w:r>
      <w:r>
        <w:rPr>
          <w:rFonts w:hint="eastAsia" w:ascii="仿宋_GB2312" w:hAnsi="仿宋_GB2312" w:eastAsia="仿宋_GB2312" w:cs="仿宋_GB2312"/>
          <w:sz w:val="32"/>
          <w:szCs w:val="32"/>
          <w:lang w:val="en-US" w:eastAsia="zh-CN"/>
        </w:rPr>
        <w:t>筹防疫物资生产和储备情况，确定进口物资需求；对符合政策的进口单位名单进行确认。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省商务厅：</w:t>
      </w:r>
      <w:r>
        <w:rPr>
          <w:rFonts w:hint="eastAsia" w:ascii="仿宋_GB2312" w:hAnsi="仿宋_GB2312" w:eastAsia="仿宋_GB2312" w:cs="仿宋_GB2312"/>
          <w:b w:val="0"/>
          <w:bCs w:val="0"/>
          <w:sz w:val="32"/>
          <w:szCs w:val="32"/>
          <w:lang w:val="en-US" w:eastAsia="zh-CN"/>
        </w:rPr>
        <w:t>根据省经信厅的进口物资需求，</w:t>
      </w:r>
      <w:r>
        <w:rPr>
          <w:rFonts w:hint="eastAsia" w:ascii="仿宋_GB2312" w:hAnsi="仿宋_GB2312" w:eastAsia="仿宋_GB2312" w:cs="仿宋_GB2312"/>
          <w:sz w:val="32"/>
          <w:szCs w:val="32"/>
          <w:lang w:val="en-US" w:eastAsia="zh-CN"/>
        </w:rPr>
        <w:t>组织相关企业实施进口；审核汇总全省符合政策的进口单位名单。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省财政厅：</w:t>
      </w:r>
      <w:r>
        <w:rPr>
          <w:rFonts w:hint="eastAsia" w:ascii="仿宋_GB2312" w:hAnsi="仿宋_GB2312" w:eastAsia="仿宋_GB2312" w:cs="仿宋_GB2312"/>
          <w:sz w:val="32"/>
          <w:szCs w:val="32"/>
          <w:lang w:val="en-US" w:eastAsia="zh-CN"/>
        </w:rPr>
        <w:t>发文将经三部门联合确认的进口单位名单函告省级海关、税务部门；对免税政策落实情况予以跟踪监督。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海关、税务：</w:t>
      </w:r>
      <w:r>
        <w:rPr>
          <w:rFonts w:hint="eastAsia" w:ascii="仿宋_GB2312" w:hAnsi="仿宋_GB2312" w:eastAsia="仿宋_GB2312" w:cs="仿宋_GB2312"/>
          <w:sz w:val="32"/>
          <w:szCs w:val="32"/>
          <w:lang w:val="en-US" w:eastAsia="zh-CN"/>
        </w:rPr>
        <w:t>对名单内的企业和防疫物资落实进口免税相关政策。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四、工作流程图</w:t>
      </w:r>
    </w:p>
    <w:p>
      <w:pPr>
        <w:rPr>
          <w:rFonts w:hint="eastAsia"/>
        </w:rPr>
      </w:pPr>
    </w:p>
    <w:p>
      <w:pPr>
        <w:rPr>
          <w:rFonts w:hint="eastAsia"/>
          <w:color w:val="auto"/>
        </w:rPr>
      </w:pPr>
    </w:p>
    <w:p>
      <w:pPr>
        <w:rPr>
          <w:rFonts w:hint="eastAsia" w:ascii="黑体" w:hAnsi="黑体" w:eastAsia="黑体" w:cs="黑体"/>
          <w:color w:val="auto"/>
          <w:sz w:val="32"/>
          <w:szCs w:val="32"/>
        </w:rPr>
      </w:pPr>
      <w:r>
        <w:rPr>
          <w:color w:val="auto"/>
          <w:sz w:val="32"/>
        </w:rPr>
        <mc:AlternateContent>
          <mc:Choice Requires="wpg">
            <w:drawing>
              <wp:anchor distT="0" distB="0" distL="114300" distR="114300" simplePos="0" relativeHeight="251659264" behindDoc="0" locked="0" layoutInCell="1" allowOverlap="1">
                <wp:simplePos x="0" y="0"/>
                <wp:positionH relativeFrom="column">
                  <wp:posOffset>-580390</wp:posOffset>
                </wp:positionH>
                <wp:positionV relativeFrom="paragraph">
                  <wp:posOffset>19050</wp:posOffset>
                </wp:positionV>
                <wp:extent cx="6951345" cy="3046095"/>
                <wp:effectExtent l="9525" t="9525" r="11430" b="11430"/>
                <wp:wrapNone/>
                <wp:docPr id="21" name="组合 21"/>
                <wp:cNvGraphicFramePr/>
                <a:graphic xmlns:a="http://schemas.openxmlformats.org/drawingml/2006/main">
                  <a:graphicData uri="http://schemas.microsoft.com/office/word/2010/wordprocessingGroup">
                    <wpg:wgp>
                      <wpg:cNvGrpSpPr/>
                      <wpg:grpSpPr>
                        <a:xfrm>
                          <a:off x="0" y="0"/>
                          <a:ext cx="6951263" cy="3045904"/>
                          <a:chOff x="3446" y="1075"/>
                          <a:chExt cx="12825" cy="6504"/>
                        </a:xfrm>
                        <a:effectLst/>
                      </wpg:grpSpPr>
                      <wps:wsp>
                        <wps:cNvPr id="22" name="圆角矩形 1"/>
                        <wps:cNvSpPr/>
                        <wps:spPr>
                          <a:xfrm>
                            <a:off x="3482" y="1075"/>
                            <a:ext cx="4152" cy="2416"/>
                          </a:xfrm>
                          <a:prstGeom prst="roundRect">
                            <a:avLst/>
                          </a:prstGeom>
                          <a:noFill/>
                          <a:ln w="19050" cap="flat" cmpd="sng" algn="ctr">
                            <a:solidFill>
                              <a:schemeClr val="tx1"/>
                            </a:solidFill>
                            <a:prstDash val="solid"/>
                            <a:miter lim="800000"/>
                          </a:ln>
                          <a:effectLst/>
                        </wps:spPr>
                        <wps:txbx>
                          <w:txbxContent>
                            <w:p>
                              <w:pPr>
                                <w:pStyle w:val="4"/>
                                <w:widowControl/>
                                <w:spacing w:beforeAutospacing="0" w:afterAutospacing="0"/>
                                <w:rPr>
                                  <w:rFonts w:hint="eastAsia" w:ascii="黑体" w:hAnsi="黑体" w:eastAsia="黑体" w:cs="黑体"/>
                                  <w:color w:val="auto"/>
                                  <w:sz w:val="21"/>
                                  <w:szCs w:val="21"/>
                                </w:rPr>
                              </w:pPr>
                              <w:r>
                                <w:rPr>
                                  <w:rFonts w:hint="eastAsia" w:ascii="黑体" w:hAnsi="黑体" w:eastAsia="黑体" w:cs="黑体"/>
                                  <w:color w:val="auto"/>
                                  <w:sz w:val="21"/>
                                  <w:szCs w:val="21"/>
                                </w:rPr>
                                <w:t>省级：1.</w:t>
                              </w:r>
                              <w:r>
                                <w:rPr>
                                  <w:rFonts w:hint="eastAsia" w:ascii="黑体" w:hAnsi="黑体" w:eastAsia="黑体" w:cs="黑体"/>
                                  <w:color w:val="auto"/>
                                  <w:sz w:val="21"/>
                                  <w:szCs w:val="21"/>
                                  <w:lang w:eastAsia="zh-CN"/>
                                </w:rPr>
                                <w:t>省卫生健康</w:t>
                              </w:r>
                              <w:r>
                                <w:rPr>
                                  <w:rFonts w:hint="eastAsia" w:ascii="黑体" w:hAnsi="黑体" w:eastAsia="黑体" w:cs="黑体"/>
                                  <w:color w:val="auto"/>
                                  <w:sz w:val="21"/>
                                  <w:szCs w:val="21"/>
                                </w:rPr>
                                <w:t>委提出</w:t>
                              </w:r>
                            </w:p>
                            <w:p>
                              <w:pPr>
                                <w:pStyle w:val="4"/>
                                <w:widowControl/>
                                <w:spacing w:beforeAutospacing="0" w:afterAutospacing="0"/>
                                <w:ind w:firstLine="840" w:firstLineChars="400"/>
                                <w:rPr>
                                  <w:rFonts w:ascii="黑体" w:hAnsi="黑体" w:eastAsia="黑体" w:cs="黑体"/>
                                  <w:color w:val="auto"/>
                                  <w:sz w:val="21"/>
                                  <w:szCs w:val="21"/>
                                </w:rPr>
                              </w:pPr>
                              <w:r>
                                <w:rPr>
                                  <w:rFonts w:hint="eastAsia" w:ascii="黑体" w:hAnsi="黑体" w:eastAsia="黑体" w:cs="黑体"/>
                                  <w:color w:val="auto"/>
                                  <w:sz w:val="21"/>
                                  <w:szCs w:val="21"/>
                                </w:rPr>
                                <w:t>防疫物资需求</w:t>
                              </w:r>
                              <w:r>
                                <w:rPr>
                                  <w:rFonts w:hint="eastAsia" w:ascii="黑体" w:hAnsi="黑体" w:eastAsia="黑体" w:cs="黑体"/>
                                  <w:color w:val="auto"/>
                                  <w:sz w:val="21"/>
                                  <w:szCs w:val="21"/>
                                  <w:lang w:eastAsia="zh-CN"/>
                                </w:rPr>
                                <w:t>；</w:t>
                              </w:r>
                            </w:p>
                            <w:p>
                              <w:pPr>
                                <w:pStyle w:val="4"/>
                                <w:widowControl/>
                                <w:spacing w:beforeAutospacing="0" w:afterAutospacing="0"/>
                                <w:rPr>
                                  <w:rFonts w:ascii="黑体" w:hAnsi="黑体" w:eastAsia="黑体" w:cs="黑体"/>
                                  <w:color w:val="auto"/>
                                  <w:sz w:val="21"/>
                                  <w:szCs w:val="21"/>
                                </w:rPr>
                              </w:pPr>
                              <w:r>
                                <w:rPr>
                                  <w:rFonts w:hint="eastAsia" w:ascii="黑体" w:hAnsi="黑体" w:eastAsia="黑体" w:cs="黑体"/>
                                  <w:color w:val="auto"/>
                                  <w:sz w:val="21"/>
                                  <w:szCs w:val="21"/>
                                </w:rPr>
                                <w:t xml:space="preserve">      2.</w:t>
                              </w:r>
                              <w:r>
                                <w:rPr>
                                  <w:rFonts w:hint="eastAsia" w:ascii="黑体" w:hAnsi="黑体" w:eastAsia="黑体" w:cs="黑体"/>
                                  <w:color w:val="auto"/>
                                  <w:sz w:val="21"/>
                                  <w:szCs w:val="21"/>
                                  <w:lang w:eastAsia="zh-CN"/>
                                </w:rPr>
                                <w:t>省</w:t>
                              </w:r>
                              <w:r>
                                <w:rPr>
                                  <w:rFonts w:hint="eastAsia" w:ascii="黑体" w:hAnsi="黑体" w:eastAsia="黑体" w:cs="黑体"/>
                                  <w:color w:val="auto"/>
                                  <w:sz w:val="21"/>
                                  <w:szCs w:val="21"/>
                                </w:rPr>
                                <w:t>经信厅统筹供需</w:t>
                              </w:r>
                              <w:r>
                                <w:rPr>
                                  <w:rFonts w:hint="eastAsia" w:ascii="黑体" w:hAnsi="黑体" w:eastAsia="黑体" w:cs="黑体"/>
                                  <w:color w:val="auto"/>
                                  <w:sz w:val="21"/>
                                  <w:szCs w:val="21"/>
                                  <w:lang w:eastAsia="zh-CN"/>
                                </w:rPr>
                                <w:t>；</w:t>
                              </w:r>
                            </w:p>
                            <w:p>
                              <w:pPr>
                                <w:pStyle w:val="4"/>
                                <w:widowControl/>
                                <w:spacing w:beforeAutospacing="0" w:afterAutospacing="0"/>
                                <w:rPr>
                                  <w:rFonts w:ascii="黑体" w:hAnsi="黑体" w:eastAsia="黑体" w:cs="黑体"/>
                                  <w:color w:val="auto"/>
                                  <w:sz w:val="21"/>
                                  <w:szCs w:val="21"/>
                                </w:rPr>
                              </w:pPr>
                              <w:r>
                                <w:rPr>
                                  <w:rFonts w:hint="eastAsia" w:ascii="黑体" w:hAnsi="黑体" w:eastAsia="黑体" w:cs="黑体"/>
                                  <w:color w:val="auto"/>
                                  <w:sz w:val="21"/>
                                  <w:szCs w:val="21"/>
                                </w:rPr>
                                <w:t xml:space="preserve">      3.</w:t>
                              </w:r>
                              <w:r>
                                <w:rPr>
                                  <w:rFonts w:hint="eastAsia" w:ascii="黑体" w:hAnsi="黑体" w:eastAsia="黑体" w:cs="黑体"/>
                                  <w:color w:val="auto"/>
                                  <w:sz w:val="21"/>
                                  <w:szCs w:val="21"/>
                                  <w:lang w:eastAsia="zh-CN"/>
                                </w:rPr>
                                <w:t>省</w:t>
                              </w:r>
                              <w:r>
                                <w:rPr>
                                  <w:rFonts w:hint="eastAsia" w:ascii="黑体" w:hAnsi="黑体" w:eastAsia="黑体" w:cs="黑体"/>
                                  <w:color w:val="auto"/>
                                  <w:sz w:val="21"/>
                                  <w:szCs w:val="21"/>
                                </w:rPr>
                                <w:t>商务厅组织企业进口</w:t>
                              </w:r>
                            </w:p>
                            <w:p>
                              <w:pPr>
                                <w:rPr>
                                  <w:rFonts w:ascii="黑体" w:hAnsi="黑体" w:eastAsia="黑体" w:cs="黑体"/>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圆角矩形 2"/>
                        <wps:cNvSpPr/>
                        <wps:spPr>
                          <a:xfrm>
                            <a:off x="8352" y="3345"/>
                            <a:ext cx="1487" cy="1036"/>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黑体" w:hAnsi="黑体" w:eastAsia="黑体" w:cs="黑体"/>
                                  <w:sz w:val="21"/>
                                  <w:szCs w:val="21"/>
                                </w:rPr>
                              </w:pPr>
                              <w:r>
                                <w:rPr>
                                  <w:rFonts w:hint="eastAsia" w:ascii="黑体" w:hAnsi="黑体" w:eastAsia="黑体" w:cs="黑体"/>
                                  <w:sz w:val="21"/>
                                  <w:szCs w:val="21"/>
                                </w:rPr>
                                <w:t>省商务厅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接箭头连接符 3"/>
                        <wps:cNvCnPr/>
                        <wps:spPr>
                          <a:xfrm flipV="1">
                            <a:off x="9840" y="2851"/>
                            <a:ext cx="555" cy="584"/>
                          </a:xfrm>
                          <a:prstGeom prst="straightConnector1">
                            <a:avLst/>
                          </a:prstGeom>
                          <a:noFill/>
                          <a:ln w="25400" cap="flat" cmpd="sng" algn="ctr">
                            <a:solidFill>
                              <a:schemeClr val="tx1"/>
                            </a:solidFill>
                            <a:prstDash val="solid"/>
                            <a:miter lim="800000"/>
                            <a:tailEnd type="arrow"/>
                          </a:ln>
                          <a:effectLst/>
                        </wps:spPr>
                        <wps:bodyPr/>
                      </wps:wsp>
                      <wps:wsp>
                        <wps:cNvPr id="25" name="文本框 5"/>
                        <wps:cNvSpPr txBox="1"/>
                        <wps:spPr>
                          <a:xfrm>
                            <a:off x="8223" y="5466"/>
                            <a:ext cx="1953" cy="1925"/>
                          </a:xfrm>
                          <a:prstGeom prst="rect">
                            <a:avLst/>
                          </a:prstGeom>
                          <a:solidFill>
                            <a:srgbClr val="FFFFFF"/>
                          </a:solidFill>
                          <a:ln w="6350">
                            <a:noFill/>
                          </a:ln>
                          <a:effectLst/>
                        </wps:spPr>
                        <wps:txbx>
                          <w:txbxContent>
                            <w:p>
                              <w:pPr>
                                <w:jc w:val="left"/>
                                <w:rPr>
                                  <w:rFonts w:ascii="黑体" w:hAnsi="黑体" w:eastAsia="黑体" w:cs="黑体"/>
                                  <w:color w:val="000000"/>
                                </w:rPr>
                              </w:pPr>
                              <w:r>
                                <w:rPr>
                                  <w:rFonts w:hint="eastAsia" w:ascii="黑体" w:hAnsi="黑体" w:eastAsia="黑体" w:cs="黑体"/>
                                  <w:color w:val="000000"/>
                                  <w:sz w:val="21"/>
                                  <w:szCs w:val="21"/>
                                </w:rPr>
                                <w:t>审核汇总全</w:t>
                              </w:r>
                              <w:r>
                                <w:rPr>
                                  <w:rFonts w:hint="eastAsia" w:ascii="黑体" w:hAnsi="黑体" w:eastAsia="黑体" w:cs="黑体"/>
                                  <w:color w:val="000000"/>
                                </w:rPr>
                                <w:t>省进口单位名单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圆角矩形 6"/>
                        <wps:cNvSpPr/>
                        <wps:spPr>
                          <a:xfrm>
                            <a:off x="3446" y="4168"/>
                            <a:ext cx="4158" cy="2487"/>
                          </a:xfrm>
                          <a:prstGeom prst="roundRect">
                            <a:avLst/>
                          </a:prstGeom>
                          <a:noFill/>
                          <a:ln w="19050" cap="flat" cmpd="sng" algn="ctr">
                            <a:solidFill>
                              <a:schemeClr val="tx1"/>
                            </a:solidFill>
                            <a:prstDash val="solid"/>
                            <a:miter lim="800000"/>
                          </a:ln>
                          <a:effectLst/>
                        </wps:spPr>
                        <wps:txbx>
                          <w:txbxContent>
                            <w:p>
                              <w:pPr>
                                <w:ind w:left="720" w:hanging="630" w:hangingChars="300"/>
                                <w:jc w:val="left"/>
                                <w:rPr>
                                  <w:rFonts w:ascii="黑体" w:hAnsi="黑体" w:eastAsia="黑体" w:cs="黑体"/>
                                  <w:sz w:val="21"/>
                                  <w:szCs w:val="21"/>
                                </w:rPr>
                              </w:pPr>
                              <w:r>
                                <w:rPr>
                                  <w:rFonts w:hint="eastAsia" w:ascii="黑体" w:hAnsi="黑体" w:eastAsia="黑体" w:cs="黑体"/>
                                  <w:sz w:val="21"/>
                                  <w:szCs w:val="21"/>
                                </w:rPr>
                                <w:t>市县：</w:t>
                              </w:r>
                              <w:r>
                                <w:rPr>
                                  <w:rFonts w:hint="eastAsia" w:ascii="黑体" w:hAnsi="黑体" w:eastAsia="黑体" w:cs="黑体"/>
                                  <w:sz w:val="21"/>
                                  <w:szCs w:val="21"/>
                                  <w:lang w:eastAsia="zh-CN"/>
                                </w:rPr>
                                <w:t>地方</w:t>
                              </w:r>
                              <w:r>
                                <w:rPr>
                                  <w:rFonts w:hint="eastAsia" w:ascii="黑体" w:hAnsi="黑体" w:eastAsia="黑体" w:cs="黑体"/>
                                  <w:sz w:val="21"/>
                                  <w:szCs w:val="21"/>
                                </w:rPr>
                                <w:t>主管部门组织当地防疫物资进口，各市商务局汇总符合6号公告的进口单位名单报省商务厅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右大括号 7"/>
                        <wps:cNvSpPr/>
                        <wps:spPr>
                          <a:xfrm>
                            <a:off x="7569" y="2682"/>
                            <a:ext cx="721" cy="2473"/>
                          </a:xfrm>
                          <a:prstGeom prst="rightBrace">
                            <a:avLst/>
                          </a:prstGeom>
                          <a:noFill/>
                          <a:ln w="25400" cap="flat" cmpd="sng" algn="ctr">
                            <a:solidFill>
                              <a:schemeClr val="tx1"/>
                            </a:solidFill>
                            <a:prstDash val="solid"/>
                            <a:miter lim="800000"/>
                          </a:ln>
                          <a:effectLst/>
                        </wps:spPr>
                        <wps:bodyPr/>
                      </wps:wsp>
                      <wps:wsp>
                        <wps:cNvPr id="28" name="圆角矩形 8"/>
                        <wps:cNvSpPr/>
                        <wps:spPr>
                          <a:xfrm>
                            <a:off x="10426" y="2377"/>
                            <a:ext cx="1471" cy="1159"/>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hint="eastAsia" w:ascii="黑体" w:hAnsi="黑体" w:eastAsia="黑体" w:cs="黑体"/>
                                  <w:sz w:val="21"/>
                                  <w:szCs w:val="21"/>
                                  <w:lang w:eastAsia="zh-CN"/>
                                </w:rPr>
                              </w:pPr>
                              <w:r>
                                <w:rPr>
                                  <w:rFonts w:hint="eastAsia" w:ascii="黑体" w:hAnsi="黑体" w:eastAsia="黑体" w:cs="黑体"/>
                                  <w:sz w:val="21"/>
                                  <w:szCs w:val="21"/>
                                </w:rPr>
                                <w:t>省</w:t>
                              </w:r>
                              <w:r>
                                <w:rPr>
                                  <w:rFonts w:hint="eastAsia" w:ascii="黑体" w:hAnsi="黑体" w:eastAsia="黑体" w:cs="黑体"/>
                                  <w:sz w:val="21"/>
                                  <w:szCs w:val="21"/>
                                  <w:lang w:eastAsia="zh-CN"/>
                                </w:rPr>
                                <w:t>卫生</w:t>
                              </w:r>
                            </w:p>
                            <w:p>
                              <w:pPr>
                                <w:jc w:val="center"/>
                                <w:rPr>
                                  <w:rFonts w:ascii="黑体" w:hAnsi="黑体" w:eastAsia="黑体" w:cs="黑体"/>
                                  <w:sz w:val="21"/>
                                  <w:szCs w:val="21"/>
                                </w:rPr>
                              </w:pPr>
                              <w:r>
                                <w:rPr>
                                  <w:rFonts w:hint="eastAsia" w:ascii="黑体" w:hAnsi="黑体" w:eastAsia="黑体" w:cs="黑体"/>
                                  <w:sz w:val="21"/>
                                  <w:szCs w:val="21"/>
                                  <w:lang w:eastAsia="zh-CN"/>
                                </w:rPr>
                                <w:t>健康</w:t>
                              </w:r>
                              <w:r>
                                <w:rPr>
                                  <w:rFonts w:hint="eastAsia" w:ascii="黑体" w:hAnsi="黑体" w:eastAsia="黑体" w:cs="黑体"/>
                                  <w:sz w:val="21"/>
                                  <w:szCs w:val="21"/>
                                </w:rPr>
                                <w:t>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文本框 9"/>
                        <wps:cNvSpPr txBox="1"/>
                        <wps:spPr>
                          <a:xfrm>
                            <a:off x="10173" y="5466"/>
                            <a:ext cx="1935" cy="1833"/>
                          </a:xfrm>
                          <a:prstGeom prst="rect">
                            <a:avLst/>
                          </a:prstGeom>
                          <a:solidFill>
                            <a:srgbClr val="FFFFFF"/>
                          </a:solidFill>
                          <a:ln w="6350">
                            <a:noFill/>
                          </a:ln>
                          <a:effectLst/>
                        </wps:spPr>
                        <wps:txbx>
                          <w:txbxContent>
                            <w:p>
                              <w:pPr>
                                <w:jc w:val="center"/>
                                <w:rPr>
                                  <w:rFonts w:ascii="黑体" w:hAnsi="黑体" w:eastAsia="黑体" w:cs="黑体"/>
                                  <w:color w:val="000000"/>
                                </w:rPr>
                              </w:pPr>
                              <w:r>
                                <w:rPr>
                                  <w:rFonts w:hint="eastAsia" w:ascii="黑体" w:hAnsi="黑体" w:eastAsia="黑体" w:cs="黑体"/>
                                  <w:color w:val="000000"/>
                                </w:rPr>
                                <w:t>确认进口</w:t>
                              </w:r>
                            </w:p>
                            <w:p>
                              <w:pPr>
                                <w:jc w:val="center"/>
                                <w:rPr>
                                  <w:rFonts w:ascii="黑体" w:hAnsi="黑体" w:eastAsia="黑体" w:cs="黑体"/>
                                  <w:color w:val="000000"/>
                                </w:rPr>
                              </w:pPr>
                              <w:r>
                                <w:rPr>
                                  <w:rFonts w:hint="eastAsia" w:ascii="黑体" w:hAnsi="黑体" w:eastAsia="黑体" w:cs="黑体"/>
                                  <w:color w:val="000000"/>
                                </w:rPr>
                                <w:t>单位名单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圆角矩形 11"/>
                        <wps:cNvSpPr/>
                        <wps:spPr>
                          <a:xfrm>
                            <a:off x="12462" y="3345"/>
                            <a:ext cx="1468" cy="1053"/>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黑体" w:hAnsi="黑体" w:eastAsia="黑体" w:cs="黑体"/>
                                  <w:sz w:val="21"/>
                                  <w:szCs w:val="21"/>
                                </w:rPr>
                              </w:pPr>
                              <w:r>
                                <w:rPr>
                                  <w:rFonts w:hint="eastAsia" w:ascii="黑体" w:hAnsi="黑体" w:eastAsia="黑体" w:cs="黑体"/>
                                  <w:sz w:val="21"/>
                                  <w:szCs w:val="21"/>
                                </w:rPr>
                                <w:t>省财政厅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直接箭头连接符 12"/>
                        <wps:cNvCnPr/>
                        <wps:spPr>
                          <a:xfrm>
                            <a:off x="9804" y="3873"/>
                            <a:ext cx="2644" cy="7"/>
                          </a:xfrm>
                          <a:prstGeom prst="straightConnector1">
                            <a:avLst/>
                          </a:prstGeom>
                          <a:noFill/>
                          <a:ln w="25400" cap="flat" cmpd="sng" algn="ctr">
                            <a:solidFill>
                              <a:schemeClr val="tx1"/>
                            </a:solidFill>
                            <a:prstDash val="solid"/>
                            <a:miter lim="800000"/>
                            <a:tailEnd type="arrow"/>
                          </a:ln>
                          <a:effectLst/>
                        </wps:spPr>
                        <wps:bodyPr/>
                      </wps:wsp>
                      <wps:wsp>
                        <wps:cNvPr id="32" name="文本框 13"/>
                        <wps:cNvSpPr txBox="1"/>
                        <wps:spPr>
                          <a:xfrm>
                            <a:off x="12199" y="5369"/>
                            <a:ext cx="2075" cy="2210"/>
                          </a:xfrm>
                          <a:prstGeom prst="rect">
                            <a:avLst/>
                          </a:prstGeom>
                          <a:solidFill>
                            <a:srgbClr val="FFFFFF"/>
                          </a:solidFill>
                          <a:ln w="6350">
                            <a:noFill/>
                          </a:ln>
                          <a:effectLst/>
                        </wps:spPr>
                        <wps:txbx>
                          <w:txbxContent>
                            <w:p>
                              <w:pPr>
                                <w:jc w:val="left"/>
                                <w:rPr>
                                  <w:rFonts w:ascii="黑体" w:hAnsi="黑体" w:eastAsia="黑体" w:cs="黑体"/>
                                  <w:color w:val="000000"/>
                                </w:rPr>
                              </w:pPr>
                              <w:r>
                                <w:rPr>
                                  <w:rFonts w:hint="eastAsia" w:ascii="黑体" w:hAnsi="黑体" w:eastAsia="黑体" w:cs="黑体"/>
                                  <w:color w:val="000000"/>
                                </w:rPr>
                                <w:t>发文将经联合确认的名单函告海关、税务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圆角矩形 14"/>
                        <wps:cNvSpPr/>
                        <wps:spPr>
                          <a:xfrm>
                            <a:off x="14461" y="3146"/>
                            <a:ext cx="1396" cy="1376"/>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黑体" w:hAnsi="黑体" w:eastAsia="黑体" w:cs="黑体"/>
                                  <w:sz w:val="24"/>
                                </w:rPr>
                              </w:pPr>
                              <w:r>
                                <w:rPr>
                                  <w:rFonts w:hint="eastAsia" w:ascii="黑体" w:hAnsi="黑体" w:eastAsia="黑体" w:cs="黑体"/>
                                  <w:sz w:val="24"/>
                                </w:rPr>
                                <w:t>海关</w:t>
                              </w:r>
                            </w:p>
                            <w:p>
                              <w:pPr>
                                <w:jc w:val="center"/>
                                <w:rPr>
                                  <w:rFonts w:ascii="黑体" w:hAnsi="黑体" w:eastAsia="黑体" w:cs="黑体"/>
                                  <w:sz w:val="24"/>
                                </w:rPr>
                              </w:pPr>
                              <w:r>
                                <w:rPr>
                                  <w:rFonts w:hint="eastAsia" w:ascii="黑体" w:hAnsi="黑体" w:eastAsia="黑体" w:cs="黑体"/>
                                  <w:sz w:val="24"/>
                                </w:rPr>
                                <w:t>税务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直接箭头连接符 15"/>
                        <wps:cNvCnPr/>
                        <wps:spPr>
                          <a:xfrm flipV="1">
                            <a:off x="13909" y="3889"/>
                            <a:ext cx="590" cy="3"/>
                          </a:xfrm>
                          <a:prstGeom prst="straightConnector1">
                            <a:avLst/>
                          </a:prstGeom>
                          <a:noFill/>
                          <a:ln w="25400" cap="flat" cmpd="sng" algn="ctr">
                            <a:solidFill>
                              <a:schemeClr val="tx1"/>
                            </a:solidFill>
                            <a:prstDash val="solid"/>
                            <a:miter lim="800000"/>
                            <a:tailEnd type="arrow"/>
                          </a:ln>
                          <a:effectLst/>
                        </wps:spPr>
                        <wps:bodyPr/>
                      </wps:wsp>
                      <wps:wsp>
                        <wps:cNvPr id="35" name="文本框 16"/>
                        <wps:cNvSpPr txBox="1"/>
                        <wps:spPr>
                          <a:xfrm>
                            <a:off x="14305" y="5440"/>
                            <a:ext cx="1966" cy="2045"/>
                          </a:xfrm>
                          <a:prstGeom prst="rect">
                            <a:avLst/>
                          </a:prstGeom>
                          <a:solidFill>
                            <a:srgbClr val="FFFFFF"/>
                          </a:solidFill>
                          <a:ln w="6350">
                            <a:noFill/>
                          </a:ln>
                          <a:effectLst/>
                        </wps:spPr>
                        <wps:txbx>
                          <w:txbxContent>
                            <w:p>
                              <w:pPr>
                                <w:jc w:val="left"/>
                                <w:rPr>
                                  <w:rFonts w:ascii="黑体" w:hAnsi="黑体" w:eastAsia="黑体" w:cs="黑体"/>
                                  <w:color w:val="000000"/>
                                </w:rPr>
                              </w:pPr>
                              <w:r>
                                <w:rPr>
                                  <w:rFonts w:hint="eastAsia" w:ascii="黑体" w:hAnsi="黑体" w:eastAsia="黑体" w:cs="黑体"/>
                                  <w:color w:val="000000"/>
                                </w:rPr>
                                <w:t>按名单落实</w:t>
                              </w:r>
                            </w:p>
                            <w:p>
                              <w:pPr>
                                <w:jc w:val="left"/>
                                <w:rPr>
                                  <w:rFonts w:ascii="黑体" w:hAnsi="黑体" w:eastAsia="黑体" w:cs="黑体"/>
                                  <w:color w:val="000000"/>
                                </w:rPr>
                              </w:pPr>
                              <w:r>
                                <w:rPr>
                                  <w:rFonts w:hint="eastAsia" w:ascii="黑体" w:hAnsi="黑体" w:eastAsia="黑体" w:cs="黑体"/>
                                  <w:color w:val="000000"/>
                                </w:rPr>
                                <w:t>免税政策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圆角矩形 4"/>
                        <wps:cNvSpPr/>
                        <wps:spPr>
                          <a:xfrm>
                            <a:off x="10471" y="4324"/>
                            <a:ext cx="1471" cy="968"/>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黑体" w:hAnsi="黑体" w:eastAsia="黑体" w:cs="黑体"/>
                                  <w:sz w:val="21"/>
                                  <w:szCs w:val="21"/>
                                </w:rPr>
                              </w:pPr>
                              <w:r>
                                <w:rPr>
                                  <w:rFonts w:hint="eastAsia" w:ascii="黑体" w:hAnsi="黑体" w:eastAsia="黑体" w:cs="黑体"/>
                                  <w:sz w:val="21"/>
                                  <w:szCs w:val="21"/>
                                </w:rPr>
                                <w:t>省经信厅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10"/>
                        <wps:cNvCnPr/>
                        <wps:spPr>
                          <a:xfrm flipV="1">
                            <a:off x="11960" y="4274"/>
                            <a:ext cx="558" cy="677"/>
                          </a:xfrm>
                          <a:prstGeom prst="straightConnector1">
                            <a:avLst/>
                          </a:prstGeom>
                          <a:noFill/>
                          <a:ln w="25400" cap="flat" cmpd="sng" algn="ctr">
                            <a:solidFill>
                              <a:schemeClr val="tx1"/>
                            </a:solidFill>
                            <a:prstDash val="solid"/>
                            <a:miter lim="800000"/>
                            <a:tailEnd type="arrow"/>
                          </a:ln>
                          <a:effectLst/>
                        </wps:spPr>
                        <wps:bodyPr/>
                      </wps:wsp>
                      <wps:wsp>
                        <wps:cNvPr id="38" name="直接箭头连接符 17"/>
                        <wps:cNvCnPr/>
                        <wps:spPr>
                          <a:xfrm>
                            <a:off x="9875" y="4246"/>
                            <a:ext cx="600" cy="675"/>
                          </a:xfrm>
                          <a:prstGeom prst="straightConnector1">
                            <a:avLst/>
                          </a:prstGeom>
                          <a:noFill/>
                          <a:ln w="25400" cap="flat" cmpd="sng" algn="ctr">
                            <a:solidFill>
                              <a:schemeClr val="tx1"/>
                            </a:solidFill>
                            <a:prstDash val="solid"/>
                            <a:miter lim="800000"/>
                            <a:tailEnd type="arrow"/>
                          </a:ln>
                          <a:effectLst/>
                        </wps:spPr>
                        <wps:bodyPr/>
                      </wps:wsp>
                      <wps:wsp>
                        <wps:cNvPr id="39" name="直接箭头连接符 18"/>
                        <wps:cNvCnPr/>
                        <wps:spPr>
                          <a:xfrm>
                            <a:off x="11882" y="2901"/>
                            <a:ext cx="646" cy="541"/>
                          </a:xfrm>
                          <a:prstGeom prst="straightConnector1">
                            <a:avLst/>
                          </a:prstGeom>
                          <a:noFill/>
                          <a:ln w="25400" cap="flat" cmpd="sng" algn="ctr">
                            <a:solidFill>
                              <a:schemeClr val="tx1"/>
                            </a:solidFill>
                            <a:prstDash val="solid"/>
                            <a:miter lim="800000"/>
                            <a:tailEnd type="arrow"/>
                          </a:ln>
                          <a:effectLst/>
                        </wps:spPr>
                        <wps:bodyPr/>
                      </wps:wsp>
                    </wpg:wgp>
                  </a:graphicData>
                </a:graphic>
              </wp:anchor>
            </w:drawing>
          </mc:Choice>
          <mc:Fallback>
            <w:pict>
              <v:group id="_x0000_s1026" o:spid="_x0000_s1026" o:spt="203" style="position:absolute;left:0pt;margin-left:-45.7pt;margin-top:1.5pt;height:239.85pt;width:547.35pt;z-index:251659264;mso-width-relative:page;mso-height-relative:page;" coordorigin="3446,1075" coordsize="12825,6504" o:gfxdata="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">
                <o:lock v:ext="edit" aspectratio="f"/>
                <v:roundrect id="圆角矩形 1" o:spid="_x0000_s1026" o:spt="2" style="position:absolute;left:3482;top:1075;height:2416;width:4152;v-text-anchor:middle;" filled="f" stroked="t" coordsize="21600,21600" arcsize="0.166666666666667" o:gfxdata="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sSdbsAAADb&#10;AAAADwAAAAAAAAABACAAAAAiAAAAZHJzL2Rvd25yZXYueG1sUEsBAhQAFAAAAAgAh07iQDMvBZ47&#10;AAAAOQAAABAAAAAAAAAAAQAgAAAACgEAAGRycy9zaGFwZXhtbC54bWxQSwUGAAAAAAYABgBbAQAA&#10;tAMAAAAA&#10;">
                  <v:fill on="f" focussize="0,0"/>
                  <v:stroke weight="1.5pt" color="#000000 [3213]" miterlimit="8" joinstyle="miter"/>
                  <v:imagedata o:title=""/>
                  <o:lock v:ext="edit" aspectratio="f"/>
                  <v:textbox>
                    <w:txbxContent>
                      <w:p>
                        <w:pPr>
                          <w:pStyle w:val="4"/>
                          <w:widowControl/>
                          <w:spacing w:beforeAutospacing="0" w:afterAutospacing="0"/>
                          <w:rPr>
                            <w:rFonts w:hint="eastAsia" w:ascii="黑体" w:hAnsi="黑体" w:eastAsia="黑体" w:cs="黑体"/>
                            <w:color w:val="auto"/>
                            <w:sz w:val="21"/>
                            <w:szCs w:val="21"/>
                          </w:rPr>
                        </w:pPr>
                        <w:r>
                          <w:rPr>
                            <w:rFonts w:hint="eastAsia" w:ascii="黑体" w:hAnsi="黑体" w:eastAsia="黑体" w:cs="黑体"/>
                            <w:color w:val="auto"/>
                            <w:sz w:val="21"/>
                            <w:szCs w:val="21"/>
                          </w:rPr>
                          <w:t>省级：1.</w:t>
                        </w:r>
                        <w:r>
                          <w:rPr>
                            <w:rFonts w:hint="eastAsia" w:ascii="黑体" w:hAnsi="黑体" w:eastAsia="黑体" w:cs="黑体"/>
                            <w:color w:val="auto"/>
                            <w:sz w:val="21"/>
                            <w:szCs w:val="21"/>
                            <w:lang w:eastAsia="zh-CN"/>
                          </w:rPr>
                          <w:t>省卫生健康</w:t>
                        </w:r>
                        <w:r>
                          <w:rPr>
                            <w:rFonts w:hint="eastAsia" w:ascii="黑体" w:hAnsi="黑体" w:eastAsia="黑体" w:cs="黑体"/>
                            <w:color w:val="auto"/>
                            <w:sz w:val="21"/>
                            <w:szCs w:val="21"/>
                          </w:rPr>
                          <w:t>委提出</w:t>
                        </w:r>
                      </w:p>
                      <w:p>
                        <w:pPr>
                          <w:pStyle w:val="4"/>
                          <w:widowControl/>
                          <w:spacing w:beforeAutospacing="0" w:afterAutospacing="0"/>
                          <w:ind w:firstLine="840" w:firstLineChars="400"/>
                          <w:rPr>
                            <w:rFonts w:ascii="黑体" w:hAnsi="黑体" w:eastAsia="黑体" w:cs="黑体"/>
                            <w:color w:val="auto"/>
                            <w:sz w:val="21"/>
                            <w:szCs w:val="21"/>
                          </w:rPr>
                        </w:pPr>
                        <w:r>
                          <w:rPr>
                            <w:rFonts w:hint="eastAsia" w:ascii="黑体" w:hAnsi="黑体" w:eastAsia="黑体" w:cs="黑体"/>
                            <w:color w:val="auto"/>
                            <w:sz w:val="21"/>
                            <w:szCs w:val="21"/>
                          </w:rPr>
                          <w:t>防疫物资需求</w:t>
                        </w:r>
                        <w:r>
                          <w:rPr>
                            <w:rFonts w:hint="eastAsia" w:ascii="黑体" w:hAnsi="黑体" w:eastAsia="黑体" w:cs="黑体"/>
                            <w:color w:val="auto"/>
                            <w:sz w:val="21"/>
                            <w:szCs w:val="21"/>
                            <w:lang w:eastAsia="zh-CN"/>
                          </w:rPr>
                          <w:t>；</w:t>
                        </w:r>
                      </w:p>
                      <w:p>
                        <w:pPr>
                          <w:pStyle w:val="4"/>
                          <w:widowControl/>
                          <w:spacing w:beforeAutospacing="0" w:afterAutospacing="0"/>
                          <w:rPr>
                            <w:rFonts w:ascii="黑体" w:hAnsi="黑体" w:eastAsia="黑体" w:cs="黑体"/>
                            <w:color w:val="auto"/>
                            <w:sz w:val="21"/>
                            <w:szCs w:val="21"/>
                          </w:rPr>
                        </w:pPr>
                        <w:r>
                          <w:rPr>
                            <w:rFonts w:hint="eastAsia" w:ascii="黑体" w:hAnsi="黑体" w:eastAsia="黑体" w:cs="黑体"/>
                            <w:color w:val="auto"/>
                            <w:sz w:val="21"/>
                            <w:szCs w:val="21"/>
                          </w:rPr>
                          <w:t xml:space="preserve">      2.</w:t>
                        </w:r>
                        <w:r>
                          <w:rPr>
                            <w:rFonts w:hint="eastAsia" w:ascii="黑体" w:hAnsi="黑体" w:eastAsia="黑体" w:cs="黑体"/>
                            <w:color w:val="auto"/>
                            <w:sz w:val="21"/>
                            <w:szCs w:val="21"/>
                            <w:lang w:eastAsia="zh-CN"/>
                          </w:rPr>
                          <w:t>省</w:t>
                        </w:r>
                        <w:r>
                          <w:rPr>
                            <w:rFonts w:hint="eastAsia" w:ascii="黑体" w:hAnsi="黑体" w:eastAsia="黑体" w:cs="黑体"/>
                            <w:color w:val="auto"/>
                            <w:sz w:val="21"/>
                            <w:szCs w:val="21"/>
                          </w:rPr>
                          <w:t>经信厅统筹供需</w:t>
                        </w:r>
                        <w:r>
                          <w:rPr>
                            <w:rFonts w:hint="eastAsia" w:ascii="黑体" w:hAnsi="黑体" w:eastAsia="黑体" w:cs="黑体"/>
                            <w:color w:val="auto"/>
                            <w:sz w:val="21"/>
                            <w:szCs w:val="21"/>
                            <w:lang w:eastAsia="zh-CN"/>
                          </w:rPr>
                          <w:t>；</w:t>
                        </w:r>
                      </w:p>
                      <w:p>
                        <w:pPr>
                          <w:pStyle w:val="4"/>
                          <w:widowControl/>
                          <w:spacing w:beforeAutospacing="0" w:afterAutospacing="0"/>
                          <w:rPr>
                            <w:rFonts w:ascii="黑体" w:hAnsi="黑体" w:eastAsia="黑体" w:cs="黑体"/>
                            <w:color w:val="auto"/>
                            <w:sz w:val="21"/>
                            <w:szCs w:val="21"/>
                          </w:rPr>
                        </w:pPr>
                        <w:r>
                          <w:rPr>
                            <w:rFonts w:hint="eastAsia" w:ascii="黑体" w:hAnsi="黑体" w:eastAsia="黑体" w:cs="黑体"/>
                            <w:color w:val="auto"/>
                            <w:sz w:val="21"/>
                            <w:szCs w:val="21"/>
                          </w:rPr>
                          <w:t xml:space="preserve">      3.</w:t>
                        </w:r>
                        <w:r>
                          <w:rPr>
                            <w:rFonts w:hint="eastAsia" w:ascii="黑体" w:hAnsi="黑体" w:eastAsia="黑体" w:cs="黑体"/>
                            <w:color w:val="auto"/>
                            <w:sz w:val="21"/>
                            <w:szCs w:val="21"/>
                            <w:lang w:eastAsia="zh-CN"/>
                          </w:rPr>
                          <w:t>省</w:t>
                        </w:r>
                        <w:r>
                          <w:rPr>
                            <w:rFonts w:hint="eastAsia" w:ascii="黑体" w:hAnsi="黑体" w:eastAsia="黑体" w:cs="黑体"/>
                            <w:color w:val="auto"/>
                            <w:sz w:val="21"/>
                            <w:szCs w:val="21"/>
                          </w:rPr>
                          <w:t>商务厅组织企业进口</w:t>
                        </w:r>
                      </w:p>
                      <w:p>
                        <w:pPr>
                          <w:rPr>
                            <w:rFonts w:ascii="黑体" w:hAnsi="黑体" w:eastAsia="黑体" w:cs="黑体"/>
                            <w:sz w:val="21"/>
                            <w:szCs w:val="21"/>
                          </w:rPr>
                        </w:pPr>
                      </w:p>
                    </w:txbxContent>
                  </v:textbox>
                </v:roundrect>
                <v:roundrect id="圆角矩形 2" o:spid="_x0000_s1026" o:spt="2" style="position:absolute;left:8352;top:3345;height:1036;width:1487;v-text-anchor:middle;" fillcolor="#FFFFFF [3201]" filled="t" stroked="t" coordsize="21600,21600" arcsize="0.166666666666667" o:gfxdata="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LV2r4A&#10;AADbAAAADwAAAAAAAAABACAAAAAiAAAAZHJzL2Rvd25yZXYueG1sUEsBAhQAFAAAAAgAh07iQDMv&#10;BZ47AAAAOQAAABAAAAAAAAAAAQAgAAAADQEAAGRycy9zaGFwZXhtbC54bWxQSwUGAAAAAAYABgBb&#10;AQAAtwMAAAAA&#10;">
                  <v:fill on="t" focussize="0,0"/>
                  <v:stroke weight="1.5pt" color="#000000 [3200]" miterlimit="8" joinstyle="miter"/>
                  <v:imagedata o:title=""/>
                  <o:lock v:ext="edit" aspectratio="f"/>
                  <v:textbox>
                    <w:txbxContent>
                      <w:p>
                        <w:pPr>
                          <w:jc w:val="center"/>
                          <w:rPr>
                            <w:rFonts w:ascii="黑体" w:hAnsi="黑体" w:eastAsia="黑体" w:cs="黑体"/>
                            <w:sz w:val="21"/>
                            <w:szCs w:val="21"/>
                          </w:rPr>
                        </w:pPr>
                        <w:r>
                          <w:rPr>
                            <w:rFonts w:hint="eastAsia" w:ascii="黑体" w:hAnsi="黑体" w:eastAsia="黑体" w:cs="黑体"/>
                            <w:sz w:val="21"/>
                            <w:szCs w:val="21"/>
                          </w:rPr>
                          <w:t>省商务厅</w:t>
                        </w:r>
                      </w:p>
                    </w:txbxContent>
                  </v:textbox>
                </v:roundrect>
                <v:shape id="直接箭头连接符 3" o:spid="_x0000_s1026" o:spt="32" type="#_x0000_t32" style="position:absolute;left:9840;top:2851;flip:y;height:584;width:555;" filled="f" stroked="t" coordsize="21600,21600" o:gfxdata="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1qWi8AAAA&#10;2wAAAA8AAAAAAAAAAQAgAAAAIgAAAGRycy9kb3ducmV2LnhtbFBLAQIUABQAAAAIAIdO4kAzLwWe&#10;OwAAADkAAAAQAAAAAAAAAAEAIAAAAAsBAABkcnMvc2hhcGV4bWwueG1sUEsFBgAAAAAGAAYAWwEA&#10;ALUDAAAAAA==&#10;">
                  <v:fill on="f" focussize="0,0"/>
                  <v:stroke weight="2pt" color="#000000 [3213]" miterlimit="8" joinstyle="miter" endarrow="open"/>
                  <v:imagedata o:title=""/>
                  <o:lock v:ext="edit" aspectratio="f"/>
                </v:shape>
                <v:shape id="文本框 5" o:spid="_x0000_s1026" o:spt="202" type="#_x0000_t202" style="position:absolute;left:8223;top:5466;height:1925;width:1953;" fillcolor="#FFFFFF" filled="t" stroked="f" coordsize="21600,21600" o:gfxdata="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rw5O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jc w:val="left"/>
                          <w:rPr>
                            <w:rFonts w:ascii="黑体" w:hAnsi="黑体" w:eastAsia="黑体" w:cs="黑体"/>
                            <w:color w:val="000000"/>
                          </w:rPr>
                        </w:pPr>
                        <w:r>
                          <w:rPr>
                            <w:rFonts w:hint="eastAsia" w:ascii="黑体" w:hAnsi="黑体" w:eastAsia="黑体" w:cs="黑体"/>
                            <w:color w:val="000000"/>
                            <w:sz w:val="21"/>
                            <w:szCs w:val="21"/>
                          </w:rPr>
                          <w:t>审核汇总全</w:t>
                        </w:r>
                        <w:r>
                          <w:rPr>
                            <w:rFonts w:hint="eastAsia" w:ascii="黑体" w:hAnsi="黑体" w:eastAsia="黑体" w:cs="黑体"/>
                            <w:color w:val="000000"/>
                          </w:rPr>
                          <w:t>省进口单位名单</w:t>
                        </w:r>
                      </w:p>
                    </w:txbxContent>
                  </v:textbox>
                </v:shape>
                <v:roundrect id="圆角矩形 6" o:spid="_x0000_s1026" o:spt="2" style="position:absolute;left:3446;top:4168;height:2487;width:4158;v-text-anchor:middle;" filled="f" stroked="t" coordsize="21600,21600" arcsize="0.166666666666667" o:gfxdata="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bgFHa5AAAA2wAA&#10;AA8AAAAAAAAAAQAgAAAAIgAAAGRycy9kb3ducmV2LnhtbFBLAQIUABQAAAAIAIdO4kAzLwWeOwAA&#10;ADkAAAAQAAAAAAAAAAEAIAAAAAgBAABkcnMvc2hhcGV4bWwueG1sUEsFBgAAAAAGAAYAWwEAALID&#10;AAAAAA==&#10;">
                  <v:fill on="f" focussize="0,0"/>
                  <v:stroke weight="1.5pt" color="#000000 [3213]" miterlimit="8" joinstyle="miter"/>
                  <v:imagedata o:title=""/>
                  <o:lock v:ext="edit" aspectratio="f"/>
                  <v:textbox>
                    <w:txbxContent>
                      <w:p>
                        <w:pPr>
                          <w:ind w:left="720" w:hanging="630" w:hangingChars="300"/>
                          <w:jc w:val="left"/>
                          <w:rPr>
                            <w:rFonts w:ascii="黑体" w:hAnsi="黑体" w:eastAsia="黑体" w:cs="黑体"/>
                            <w:sz w:val="21"/>
                            <w:szCs w:val="21"/>
                          </w:rPr>
                        </w:pPr>
                        <w:r>
                          <w:rPr>
                            <w:rFonts w:hint="eastAsia" w:ascii="黑体" w:hAnsi="黑体" w:eastAsia="黑体" w:cs="黑体"/>
                            <w:sz w:val="21"/>
                            <w:szCs w:val="21"/>
                          </w:rPr>
                          <w:t>市县：</w:t>
                        </w:r>
                        <w:r>
                          <w:rPr>
                            <w:rFonts w:hint="eastAsia" w:ascii="黑体" w:hAnsi="黑体" w:eastAsia="黑体" w:cs="黑体"/>
                            <w:sz w:val="21"/>
                            <w:szCs w:val="21"/>
                            <w:lang w:eastAsia="zh-CN"/>
                          </w:rPr>
                          <w:t>地方</w:t>
                        </w:r>
                        <w:r>
                          <w:rPr>
                            <w:rFonts w:hint="eastAsia" w:ascii="黑体" w:hAnsi="黑体" w:eastAsia="黑体" w:cs="黑体"/>
                            <w:sz w:val="21"/>
                            <w:szCs w:val="21"/>
                          </w:rPr>
                          <w:t>主管部门组织当地防疫物资进口，各市商务局汇总符合6号公告的进口单位名单报省商务厅</w:t>
                        </w:r>
                      </w:p>
                    </w:txbxContent>
                  </v:textbox>
                </v:roundrect>
                <v:shape id="右大括号 7" o:spid="_x0000_s1026" o:spt="88" type="#_x0000_t88" style="position:absolute;left:7569;top:2682;height:2473;width:721;" filled="f" stroked="t" coordsize="21600,21600" o:gfxdata="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RyL74A&#10;AADbAAAADwAAAAAAAAABACAAAAAiAAAAZHJzL2Rvd25yZXYueG1sUEsBAhQAFAAAAAgAh07iQDMv&#10;BZ47AAAAOQAAABAAAAAAAAAAAQAgAAAADQEAAGRycy9zaGFwZXhtbC54bWxQSwUGAAAAAAYABgBb&#10;AQAAtwMAAAAA&#10;" adj="524,10800">
                  <v:fill on="f" focussize="0,0"/>
                  <v:stroke weight="2pt" color="#000000 [3213]" miterlimit="8" joinstyle="miter"/>
                  <v:imagedata o:title=""/>
                  <o:lock v:ext="edit" aspectratio="f"/>
                </v:shape>
                <v:roundrect id="圆角矩形 8" o:spid="_x0000_s1026" o:spt="2" style="position:absolute;left:10426;top:2377;height:1159;width:1471;v-text-anchor:middle;" fillcolor="#FFFFFF [3201]" filled="t" stroked="t" coordsize="21600,21600" arcsize="0.166666666666667" o:gfxdata="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2R6u8AAAA&#10;2wAAAA8AAAAAAAAAAQAgAAAAIgAAAGRycy9kb3ducmV2LnhtbFBLAQIUABQAAAAIAIdO4kAzLwWe&#10;OwAAADkAAAAQAAAAAAAAAAEAIAAAAAsBAABkcnMvc2hhcGV4bWwueG1sUEsFBgAAAAAGAAYAWwEA&#10;ALUDAAAAAA==&#10;">
                  <v:fill on="t" focussize="0,0"/>
                  <v:stroke weight="1.5pt" color="#000000 [3200]" miterlimit="8" joinstyle="miter"/>
                  <v:imagedata o:title=""/>
                  <o:lock v:ext="edit" aspectratio="f"/>
                  <v:textbox>
                    <w:txbxContent>
                      <w:p>
                        <w:pPr>
                          <w:jc w:val="center"/>
                          <w:rPr>
                            <w:rFonts w:hint="eastAsia" w:ascii="黑体" w:hAnsi="黑体" w:eastAsia="黑体" w:cs="黑体"/>
                            <w:sz w:val="21"/>
                            <w:szCs w:val="21"/>
                            <w:lang w:eastAsia="zh-CN"/>
                          </w:rPr>
                        </w:pPr>
                        <w:r>
                          <w:rPr>
                            <w:rFonts w:hint="eastAsia" w:ascii="黑体" w:hAnsi="黑体" w:eastAsia="黑体" w:cs="黑体"/>
                            <w:sz w:val="21"/>
                            <w:szCs w:val="21"/>
                          </w:rPr>
                          <w:t>省</w:t>
                        </w:r>
                        <w:r>
                          <w:rPr>
                            <w:rFonts w:hint="eastAsia" w:ascii="黑体" w:hAnsi="黑体" w:eastAsia="黑体" w:cs="黑体"/>
                            <w:sz w:val="21"/>
                            <w:szCs w:val="21"/>
                            <w:lang w:eastAsia="zh-CN"/>
                          </w:rPr>
                          <w:t>卫生</w:t>
                        </w:r>
                      </w:p>
                      <w:p>
                        <w:pPr>
                          <w:jc w:val="center"/>
                          <w:rPr>
                            <w:rFonts w:ascii="黑体" w:hAnsi="黑体" w:eastAsia="黑体" w:cs="黑体"/>
                            <w:sz w:val="21"/>
                            <w:szCs w:val="21"/>
                          </w:rPr>
                        </w:pPr>
                        <w:r>
                          <w:rPr>
                            <w:rFonts w:hint="eastAsia" w:ascii="黑体" w:hAnsi="黑体" w:eastAsia="黑体" w:cs="黑体"/>
                            <w:sz w:val="21"/>
                            <w:szCs w:val="21"/>
                            <w:lang w:eastAsia="zh-CN"/>
                          </w:rPr>
                          <w:t>健康</w:t>
                        </w:r>
                        <w:r>
                          <w:rPr>
                            <w:rFonts w:hint="eastAsia" w:ascii="黑体" w:hAnsi="黑体" w:eastAsia="黑体" w:cs="黑体"/>
                            <w:sz w:val="21"/>
                            <w:szCs w:val="21"/>
                          </w:rPr>
                          <w:t>委</w:t>
                        </w:r>
                      </w:p>
                    </w:txbxContent>
                  </v:textbox>
                </v:roundrect>
                <v:shape id="文本框 9" o:spid="_x0000_s1026" o:spt="202" type="#_x0000_t202" style="position:absolute;left:10173;top:5466;height:1833;width:1935;" fillcolor="#FFFFFF" filled="t" stroked="f" coordsize="21600,21600" o:gfxdata="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myZa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jc w:val="center"/>
                          <w:rPr>
                            <w:rFonts w:ascii="黑体" w:hAnsi="黑体" w:eastAsia="黑体" w:cs="黑体"/>
                            <w:color w:val="000000"/>
                          </w:rPr>
                        </w:pPr>
                        <w:r>
                          <w:rPr>
                            <w:rFonts w:hint="eastAsia" w:ascii="黑体" w:hAnsi="黑体" w:eastAsia="黑体" w:cs="黑体"/>
                            <w:color w:val="000000"/>
                          </w:rPr>
                          <w:t>确认进口</w:t>
                        </w:r>
                      </w:p>
                      <w:p>
                        <w:pPr>
                          <w:jc w:val="center"/>
                          <w:rPr>
                            <w:rFonts w:ascii="黑体" w:hAnsi="黑体" w:eastAsia="黑体" w:cs="黑体"/>
                            <w:color w:val="000000"/>
                          </w:rPr>
                        </w:pPr>
                        <w:r>
                          <w:rPr>
                            <w:rFonts w:hint="eastAsia" w:ascii="黑体" w:hAnsi="黑体" w:eastAsia="黑体" w:cs="黑体"/>
                            <w:color w:val="000000"/>
                          </w:rPr>
                          <w:t>单位名单</w:t>
                        </w:r>
                      </w:p>
                    </w:txbxContent>
                  </v:textbox>
                </v:shape>
                <v:roundrect id="圆角矩形 11" o:spid="_x0000_s1026" o:spt="2" style="position:absolute;left:12462;top:3345;height:1053;width:1468;v-text-anchor:middle;" fillcolor="#FFFFFF [3201]" filled="t" stroked="t" coordsize="21600,21600" arcsize="0.166666666666667" o:gfxdata="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9ndcLsAAADb&#10;AAAADwAAAAAAAAABACAAAAAiAAAAZHJzL2Rvd25yZXYueG1sUEsBAhQAFAAAAAgAh07iQDMvBZ47&#10;AAAAOQAAABAAAAAAAAAAAQAgAAAACgEAAGRycy9zaGFwZXhtbC54bWxQSwUGAAAAAAYABgBbAQAA&#10;tAMAAAAA&#10;">
                  <v:fill on="t" focussize="0,0"/>
                  <v:stroke weight="1.5pt" color="#000000 [3200]" miterlimit="8" joinstyle="miter"/>
                  <v:imagedata o:title=""/>
                  <o:lock v:ext="edit" aspectratio="f"/>
                  <v:textbox>
                    <w:txbxContent>
                      <w:p>
                        <w:pPr>
                          <w:jc w:val="center"/>
                          <w:rPr>
                            <w:rFonts w:ascii="黑体" w:hAnsi="黑体" w:eastAsia="黑体" w:cs="黑体"/>
                            <w:sz w:val="21"/>
                            <w:szCs w:val="21"/>
                          </w:rPr>
                        </w:pPr>
                        <w:r>
                          <w:rPr>
                            <w:rFonts w:hint="eastAsia" w:ascii="黑体" w:hAnsi="黑体" w:eastAsia="黑体" w:cs="黑体"/>
                            <w:sz w:val="21"/>
                            <w:szCs w:val="21"/>
                          </w:rPr>
                          <w:t>省财政厅</w:t>
                        </w:r>
                      </w:p>
                    </w:txbxContent>
                  </v:textbox>
                </v:roundrect>
                <v:shape id="直接箭头连接符 12" o:spid="_x0000_s1026" o:spt="32" type="#_x0000_t32" style="position:absolute;left:9804;top:3873;height:7;width:2644;" filled="f" stroked="t" coordsize="21600,21600" o:gfxdata="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Vdzq8AAAA&#10;2wAAAA8AAAAAAAAAAQAgAAAAIgAAAGRycy9kb3ducmV2LnhtbFBLAQIUABQAAAAIAIdO4kAzLwWe&#10;OwAAADkAAAAQAAAAAAAAAAEAIAAAAAsBAABkcnMvc2hhcGV4bWwueG1sUEsFBgAAAAAGAAYAWwEA&#10;ALUDAAAAAA==&#10;">
                  <v:fill on="f" focussize="0,0"/>
                  <v:stroke weight="2pt" color="#000000 [3213]" miterlimit="8" joinstyle="miter" endarrow="open"/>
                  <v:imagedata o:title=""/>
                  <o:lock v:ext="edit" aspectratio="f"/>
                </v:shape>
                <v:shape id="文本框 13" o:spid="_x0000_s1026" o:spt="202" type="#_x0000_t202" style="position:absolute;left:12199;top:5369;height:2210;width:2075;" fillcolor="#FFFFFF" filled="t" stroked="f" coordsize="21600,216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jc w:val="left"/>
                          <w:rPr>
                            <w:rFonts w:ascii="黑体" w:hAnsi="黑体" w:eastAsia="黑体" w:cs="黑体"/>
                            <w:color w:val="000000"/>
                          </w:rPr>
                        </w:pPr>
                        <w:r>
                          <w:rPr>
                            <w:rFonts w:hint="eastAsia" w:ascii="黑体" w:hAnsi="黑体" w:eastAsia="黑体" w:cs="黑体"/>
                            <w:color w:val="000000"/>
                          </w:rPr>
                          <w:t>发文将经联合确认的名单函告海关、税务</w:t>
                        </w:r>
                      </w:p>
                    </w:txbxContent>
                  </v:textbox>
                </v:shape>
                <v:roundrect id="圆角矩形 14" o:spid="_x0000_s1026" o:spt="2" style="position:absolute;left:14461;top:3146;height:1376;width:1396;v-text-anchor:middle;" fillcolor="#FFFFFF [3201]" filled="t" stroked="t" coordsize="21600,21600" arcsize="0.166666666666667" o:gfxdata="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LQwe/&#10;AAAA2wAAAA8AAAAAAAAAAQAgAAAAIgAAAGRycy9kb3ducmV2LnhtbFBLAQIUABQAAAAIAIdO4kAz&#10;LwWeOwAAADkAAAAQAAAAAAAAAAEAIAAAAA4BAABkcnMvc2hhcGV4bWwueG1sUEsFBgAAAAAGAAYA&#10;WwEAALgDAAAAAA==&#10;">
                  <v:fill on="t" focussize="0,0"/>
                  <v:stroke weight="1.5pt" color="#000000 [3200]" miterlimit="8" joinstyle="miter"/>
                  <v:imagedata o:title=""/>
                  <o:lock v:ext="edit" aspectratio="f"/>
                  <v:textbox>
                    <w:txbxContent>
                      <w:p>
                        <w:pPr>
                          <w:jc w:val="center"/>
                          <w:rPr>
                            <w:rFonts w:ascii="黑体" w:hAnsi="黑体" w:eastAsia="黑体" w:cs="黑体"/>
                            <w:sz w:val="24"/>
                          </w:rPr>
                        </w:pPr>
                        <w:r>
                          <w:rPr>
                            <w:rFonts w:hint="eastAsia" w:ascii="黑体" w:hAnsi="黑体" w:eastAsia="黑体" w:cs="黑体"/>
                            <w:sz w:val="24"/>
                          </w:rPr>
                          <w:t>海关</w:t>
                        </w:r>
                      </w:p>
                      <w:p>
                        <w:pPr>
                          <w:jc w:val="center"/>
                          <w:rPr>
                            <w:rFonts w:ascii="黑体" w:hAnsi="黑体" w:eastAsia="黑体" w:cs="黑体"/>
                            <w:sz w:val="24"/>
                          </w:rPr>
                        </w:pPr>
                        <w:r>
                          <w:rPr>
                            <w:rFonts w:hint="eastAsia" w:ascii="黑体" w:hAnsi="黑体" w:eastAsia="黑体" w:cs="黑体"/>
                            <w:sz w:val="24"/>
                          </w:rPr>
                          <w:t>税务</w:t>
                        </w:r>
                      </w:p>
                    </w:txbxContent>
                  </v:textbox>
                </v:roundrect>
                <v:shape id="直接箭头连接符 15" o:spid="_x0000_s1026" o:spt="32" type="#_x0000_t32" style="position:absolute;left:13909;top:3889;flip:y;height:3;width:590;" filled="f" stroked="t" coordsize="21600,21600" o:gfxdata="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sP7W8AAAA&#10;2wAAAA8AAAAAAAAAAQAgAAAAIgAAAGRycy9kb3ducmV2LnhtbFBLAQIUABQAAAAIAIdO4kAzLwWe&#10;OwAAADkAAAAQAAAAAAAAAAEAIAAAAAsBAABkcnMvc2hhcGV4bWwueG1sUEsFBgAAAAAGAAYAWwEA&#10;ALUDAAAAAA==&#10;">
                  <v:fill on="f" focussize="0,0"/>
                  <v:stroke weight="2pt" color="#000000 [3213]" miterlimit="8" joinstyle="miter" endarrow="open"/>
                  <v:imagedata o:title=""/>
                  <o:lock v:ext="edit" aspectratio="f"/>
                </v:shape>
                <v:shape id="文本框 16" o:spid="_x0000_s1026" o:spt="202" type="#_x0000_t202" style="position:absolute;left:14305;top:5440;height:2045;width:1966;" fillcolor="#FFFFFF" filled="t" stroked="f" coordsize="21600,21600" o:gfxdata="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JVTr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jc w:val="left"/>
                          <w:rPr>
                            <w:rFonts w:ascii="黑体" w:hAnsi="黑体" w:eastAsia="黑体" w:cs="黑体"/>
                            <w:color w:val="000000"/>
                          </w:rPr>
                        </w:pPr>
                        <w:r>
                          <w:rPr>
                            <w:rFonts w:hint="eastAsia" w:ascii="黑体" w:hAnsi="黑体" w:eastAsia="黑体" w:cs="黑体"/>
                            <w:color w:val="000000"/>
                          </w:rPr>
                          <w:t>按名单落实</w:t>
                        </w:r>
                      </w:p>
                      <w:p>
                        <w:pPr>
                          <w:jc w:val="left"/>
                          <w:rPr>
                            <w:rFonts w:ascii="黑体" w:hAnsi="黑体" w:eastAsia="黑体" w:cs="黑体"/>
                            <w:color w:val="000000"/>
                          </w:rPr>
                        </w:pPr>
                        <w:r>
                          <w:rPr>
                            <w:rFonts w:hint="eastAsia" w:ascii="黑体" w:hAnsi="黑体" w:eastAsia="黑体" w:cs="黑体"/>
                            <w:color w:val="000000"/>
                          </w:rPr>
                          <w:t>免税政策</w:t>
                        </w:r>
                      </w:p>
                    </w:txbxContent>
                  </v:textbox>
                </v:shape>
                <v:roundrect id="圆角矩形 4" o:spid="_x0000_s1026" o:spt="2" style="position:absolute;left:10471;top:4324;height:968;width:1471;v-text-anchor:middle;" fillcolor="#FFFFFF [3201]" filled="t" stroked="t" coordsize="21600,21600" arcsize="0.166666666666667" o:gfxdata="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84J+/&#10;AAAA2wAAAA8AAAAAAAAAAQAgAAAAIgAAAGRycy9kb3ducmV2LnhtbFBLAQIUABQAAAAIAIdO4kAz&#10;LwWeOwAAADkAAAAQAAAAAAAAAAEAIAAAAA4BAABkcnMvc2hhcGV4bWwueG1sUEsFBgAAAAAGAAYA&#10;WwEAALgDAAAAAA==&#10;">
                  <v:fill on="t" focussize="0,0"/>
                  <v:stroke weight="1.5pt" color="#000000 [3200]" miterlimit="8" joinstyle="miter"/>
                  <v:imagedata o:title=""/>
                  <o:lock v:ext="edit" aspectratio="f"/>
                  <v:textbox>
                    <w:txbxContent>
                      <w:p>
                        <w:pPr>
                          <w:jc w:val="center"/>
                          <w:rPr>
                            <w:rFonts w:ascii="黑体" w:hAnsi="黑体" w:eastAsia="黑体" w:cs="黑体"/>
                            <w:sz w:val="21"/>
                            <w:szCs w:val="21"/>
                          </w:rPr>
                        </w:pPr>
                        <w:r>
                          <w:rPr>
                            <w:rFonts w:hint="eastAsia" w:ascii="黑体" w:hAnsi="黑体" w:eastAsia="黑体" w:cs="黑体"/>
                            <w:sz w:val="21"/>
                            <w:szCs w:val="21"/>
                          </w:rPr>
                          <w:t>省经信厅</w:t>
                        </w:r>
                      </w:p>
                    </w:txbxContent>
                  </v:textbox>
                </v:roundrect>
                <v:shape id="直接箭头连接符 10" o:spid="_x0000_s1026" o:spt="32" type="#_x0000_t32" style="position:absolute;left:11960;top:4274;flip:y;height:677;width:558;" filled="f" stroked="t" coordsize="21600,21600" o:gfxdata="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fqHCvQAA&#10;ANsAAAAPAAAAAAAAAAEAIAAAACIAAABkcnMvZG93bnJldi54bWxQSwECFAAUAAAACACHTuJAMy8F&#10;njsAAAA5AAAAEAAAAAAAAAABACAAAAAMAQAAZHJzL3NoYXBleG1sLnhtbFBLBQYAAAAABgAGAFsB&#10;AAC2AwAAAAA=&#10;">
                  <v:fill on="f" focussize="0,0"/>
                  <v:stroke weight="2pt" color="#000000 [3213]" miterlimit="8" joinstyle="miter" endarrow="open"/>
                  <v:imagedata o:title=""/>
                  <o:lock v:ext="edit" aspectratio="f"/>
                </v:shape>
                <v:shape id="直接箭头连接符 17" o:spid="_x0000_s1026" o:spt="32" type="#_x0000_t32" style="position:absolute;left:9875;top:4246;height:675;width:600;" filled="f" stroked="t" coordsize="21600,21600" o:gfxdata="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v3qe5AAAA2wAA&#10;AA8AAAAAAAAAAQAgAAAAIgAAAGRycy9kb3ducmV2LnhtbFBLAQIUABQAAAAIAIdO4kAzLwWeOwAA&#10;ADkAAAAQAAAAAAAAAAEAIAAAAAgBAABkcnMvc2hhcGV4bWwueG1sUEsFBgAAAAAGAAYAWwEAALID&#10;AAAAAA==&#10;">
                  <v:fill on="f" focussize="0,0"/>
                  <v:stroke weight="2pt" color="#000000 [3213]" miterlimit="8" joinstyle="miter" endarrow="open"/>
                  <v:imagedata o:title=""/>
                  <o:lock v:ext="edit" aspectratio="f"/>
                </v:shape>
                <v:shape id="直接箭头连接符 18" o:spid="_x0000_s1026" o:spt="32" type="#_x0000_t32" style="position:absolute;left:11882;top:2901;height:541;width:646;" filled="f" stroked="t" coordsize="21600,21600" o:gfxdata="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jezy8AAAA&#10;2wAAAA8AAAAAAAAAAQAgAAAAIgAAAGRycy9kb3ducmV2LnhtbFBLAQIUABQAAAAIAIdO4kAzLwWe&#10;OwAAADkAAAAQAAAAAAAAAAEAIAAAAAsBAABkcnMvc2hhcGV4bWwueG1sUEsFBgAAAAAGAAYAWwEA&#10;ALUDAAAAAA==&#10;">
                  <v:fill on="f" focussize="0,0"/>
                  <v:stroke weight="2pt" color="#000000 [3213]" miterlimit="8" joinstyle="miter" endarrow="open"/>
                  <v:imagedata o:title=""/>
                  <o:lock v:ext="edit" aspectratio="f"/>
                </v:shape>
              </v:group>
            </w:pict>
          </mc:Fallback>
        </mc:AlternateContent>
      </w: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sz w:val="32"/>
          <w:szCs w:val="32"/>
        </w:rPr>
      </w:pPr>
    </w:p>
    <w:p>
      <w:pPr>
        <w:rPr>
          <w:rFonts w:ascii="黑体" w:hAnsi="黑体" w:eastAsia="黑体" w:cs="黑体"/>
          <w:sz w:val="32"/>
          <w:szCs w:val="32"/>
        </w:rPr>
      </w:pPr>
    </w:p>
    <w:p>
      <w:pPr>
        <w:ind w:firstLine="480" w:firstLineChars="200"/>
        <w:rPr>
          <w:rFonts w:hint="eastAsia" w:ascii="宋体" w:hAnsi="宋体" w:cs="宋体"/>
          <w:sz w:val="24"/>
        </w:rPr>
      </w:pPr>
    </w:p>
    <w:p>
      <w:pPr>
        <w:ind w:firstLine="480" w:firstLineChars="200"/>
        <w:rPr>
          <w:rFonts w:hint="eastAsia" w:ascii="宋体" w:hAnsi="宋体" w:cs="宋体"/>
          <w:sz w:val="24"/>
        </w:rPr>
      </w:pPr>
    </w:p>
    <w:p>
      <w:pPr>
        <w:rPr>
          <w:rFonts w:hint="eastAsia"/>
        </w:rPr>
      </w:pPr>
    </w:p>
    <w:p>
      <w:pPr>
        <w:rPr>
          <w:rFonts w:hint="eastAsia"/>
        </w:rPr>
      </w:pPr>
    </w:p>
    <w:p>
      <w:pPr>
        <w:rPr>
          <w:rFonts w:hint="eastAsia"/>
        </w:rPr>
      </w:pP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受疫情影响缓缴社保费政策实施流程指引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一、申请对象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在各地行政区域内，因疫情影响，面临暂时性生产经营困难，无力足额缴纳社会保险费的企业。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实施期限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本次受疫情影响依据省政府政策申请缓缴的，申请延期缴纳期限暂定到2020年5月31日，到期后是否延期，届时视疫情解除情况由税务机关统一调整。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三、滞纳金</w:t>
      </w:r>
      <w:r>
        <w:rPr>
          <w:rFonts w:hint="eastAsia" w:ascii="黑体" w:hAnsi="黑体" w:eastAsia="黑体" w:cs="黑体"/>
          <w:sz w:val="32"/>
          <w:szCs w:val="32"/>
          <w:lang w:val="en-US" w:eastAsia="zh-CN"/>
        </w:rPr>
        <w:t>和补缴</w:t>
      </w:r>
      <w:r>
        <w:rPr>
          <w:rFonts w:hint="eastAsia" w:ascii="黑体" w:hAnsi="黑体" w:eastAsia="黑体" w:cs="黑体"/>
          <w:sz w:val="32"/>
          <w:szCs w:val="32"/>
          <w:lang w:eastAsia="zh-CN"/>
        </w:rPr>
        <w:t>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lang w:eastAsia="zh-CN"/>
        </w:rPr>
      </w:pPr>
      <w:r>
        <w:rPr>
          <w:rFonts w:hint="eastAsia" w:ascii="仿宋_GB2312" w:hAnsi="仿宋_GB2312" w:eastAsia="仿宋_GB2312" w:cs="仿宋_GB2312"/>
          <w:sz w:val="32"/>
          <w:szCs w:val="32"/>
        </w:rPr>
        <w:t>缓缴期间不加收滞纳金，相关补缴手续应在疫情解除后3个月内完成。</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政策实施流程图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303530</wp:posOffset>
                </wp:positionV>
                <wp:extent cx="690245" cy="923290"/>
                <wp:effectExtent l="6350" t="6350" r="8255" b="22860"/>
                <wp:wrapNone/>
                <wp:docPr id="40" name="矩形 40"/>
                <wp:cNvGraphicFramePr/>
                <a:graphic xmlns:a="http://schemas.openxmlformats.org/drawingml/2006/main">
                  <a:graphicData uri="http://schemas.microsoft.com/office/word/2010/wordprocessingShape">
                    <wps:wsp>
                      <wps:cNvSpPr/>
                      <wps:spPr>
                        <a:xfrm>
                          <a:off x="0" y="0"/>
                          <a:ext cx="690245" cy="923290"/>
                        </a:xfrm>
                        <a:prstGeom prst="rect">
                          <a:avLst/>
                        </a:prstGeom>
                        <a:solidFill>
                          <a:srgbClr val="FFFFFF"/>
                        </a:solidFill>
                        <a:ln w="12700" cap="flat" cmpd="sng">
                          <a:solidFill>
                            <a:srgbClr val="42719B"/>
                          </a:solidFill>
                          <a:prstDash val="solid"/>
                          <a:miter/>
                          <a:headEnd type="none" w="med" len="med"/>
                          <a:tailEnd type="none" w="med" len="med"/>
                        </a:ln>
                      </wps:spPr>
                      <wps:txbx>
                        <w:txbxContent>
                          <w:p>
                            <w:pPr>
                              <w:pStyle w:val="4"/>
                              <w:kinsoku/>
                              <w:ind w:left="0"/>
                              <w:jc w:val="left"/>
                            </w:pPr>
                            <w:r>
                              <w:rPr>
                                <w:rFonts w:ascii="仿宋" w:hAnsi="Times New Roman" w:eastAsia="仿宋"/>
                                <w:color w:val="000000"/>
                                <w:kern w:val="24"/>
                                <w:sz w:val="36"/>
                                <w:szCs w:val="36"/>
                              </w:rPr>
                              <w:t>政策信息</w:t>
                            </w:r>
                          </w:p>
                          <w:p>
                            <w:pPr>
                              <w:pStyle w:val="4"/>
                              <w:kinsoku/>
                              <w:ind w:left="0"/>
                              <w:jc w:val="left"/>
                            </w:pPr>
                            <w:r>
                              <w:rPr>
                                <w:rFonts w:ascii="仿宋" w:hAnsi="Times New Roman" w:eastAsia="仿宋"/>
                                <w:color w:val="000000"/>
                                <w:kern w:val="24"/>
                                <w:sz w:val="36"/>
                                <w:szCs w:val="36"/>
                              </w:rPr>
                              <w:t>发布</w:t>
                            </w:r>
                          </w:p>
                        </w:txbxContent>
                      </wps:txbx>
                      <wps:bodyPr anchor="ctr" anchorCtr="1" upright="1">
                        <a:spAutoFit/>
                      </wps:bodyPr>
                    </wps:wsp>
                  </a:graphicData>
                </a:graphic>
              </wp:anchor>
            </w:drawing>
          </mc:Choice>
          <mc:Fallback>
            <w:pict>
              <v:rect id="_x0000_s1026" o:spid="_x0000_s1026" o:spt="1" style="position:absolute;left:0pt;margin-left:-8.25pt;margin-top:23.9pt;height:72.7pt;width:54.35pt;z-index:251660288;v-text-anchor:middle-center;mso-width-relative:page;mso-height-relative:page;" fillcolor="#FFFFFF" filled="t" stroked="t" coordsize="21600,21600" o:gfxdata="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olE1wAAAAkBAAAPAAAAAAAAAAEAIAAAACIAAABk&#10;cnMvZG93bnJldi54bWxQSwECFAAUAAAACACHTuJAugEvygcCAAASBAAADgAAAAAAAAABACAAAAAm&#10;AQAAZHJzL2Uyb0RvYy54bWxQSwUGAAAAAAYABgBZAQAAnwUAAAAA&#10;">
                <v:fill on="t" focussize="0,0"/>
                <v:stroke weight="1pt" color="#42719B" joinstyle="miter"/>
                <v:imagedata o:title=""/>
                <o:lock v:ext="edit" aspectratio="f"/>
                <v:textbox style="mso-fit-shape-to-text:t;">
                  <w:txbxContent>
                    <w:p>
                      <w:pPr>
                        <w:pStyle w:val="4"/>
                        <w:kinsoku/>
                        <w:ind w:left="0"/>
                        <w:jc w:val="left"/>
                      </w:pPr>
                      <w:r>
                        <w:rPr>
                          <w:rFonts w:ascii="仿宋" w:hAnsi="Times New Roman" w:eastAsia="仿宋"/>
                          <w:color w:val="000000"/>
                          <w:kern w:val="24"/>
                          <w:sz w:val="36"/>
                          <w:szCs w:val="36"/>
                        </w:rPr>
                        <w:t>政策信息</w:t>
                      </w:r>
                    </w:p>
                    <w:p>
                      <w:pPr>
                        <w:pStyle w:val="4"/>
                        <w:kinsoku/>
                        <w:ind w:left="0"/>
                        <w:jc w:val="left"/>
                      </w:pPr>
                      <w:r>
                        <w:rPr>
                          <w:rFonts w:ascii="仿宋" w:hAnsi="Times New Roman" w:eastAsia="仿宋"/>
                          <w:color w:val="000000"/>
                          <w:kern w:val="24"/>
                          <w:sz w:val="36"/>
                          <w:szCs w:val="36"/>
                        </w:rPr>
                        <w:t>发布</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966470</wp:posOffset>
                </wp:positionV>
                <wp:extent cx="601980" cy="0"/>
                <wp:effectExtent l="0" t="38100" r="7620" b="381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flipV="1">
                          <a:off x="2071670" y="3500438"/>
                          <a:ext cx="602454" cy="0"/>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flip:y;margin-left:45pt;margin-top:76.1pt;height:0pt;width:47.4pt;z-index:251671552;mso-width-relative:page;mso-height-relative:page;" filled="f" stroked="t" coordsize="21600,21600" o:gfxdata="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MpH09cAAAAKAQAADwAAAAAAAAABACAAAAAiAAAAZHJz&#10;L2Rvd25yZXYueG1sUEsBAhQAFAAAAAgAh07iQPclqC4FAgAAvAMAAA4AAAAAAAAAAQAgAAAAJgEA&#10;AGRycy9lMm9Eb2MueG1sUEsFBgAAAAAGAAYAWQEAAJ0FAAAAAA==&#10;">
                <v:fill on="f" focussize="0,0"/>
                <v:stroke color="#000000" miterlimit="8" joinstyle="miter"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4805045</wp:posOffset>
                </wp:positionH>
                <wp:positionV relativeFrom="paragraph">
                  <wp:posOffset>984885</wp:posOffset>
                </wp:positionV>
                <wp:extent cx="504825" cy="5715"/>
                <wp:effectExtent l="0" t="0" r="0" b="0"/>
                <wp:wrapNone/>
                <wp:docPr id="42" name="直接箭头连接符 42"/>
                <wp:cNvGraphicFramePr/>
                <a:graphic xmlns:a="http://schemas.openxmlformats.org/drawingml/2006/main">
                  <a:graphicData uri="http://schemas.microsoft.com/office/word/2010/wordprocessingShape">
                    <wps:wsp>
                      <wps:cNvCnPr/>
                      <wps:spPr>
                        <a:xfrm flipV="1">
                          <a:off x="0" y="0"/>
                          <a:ext cx="504825" cy="5715"/>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378.35pt;margin-top:77.55pt;height:0.45pt;width:39.75pt;z-index:251664384;mso-width-relative:page;mso-height-relative:page;" filled="f" stroked="t" coordsize="21600,21600" o:gfxdata="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ieDP2QAAAAsBAAAPAAAAAAAAAAEAIAAAACIAAABkcnMvZG93bnJldi54bWxQSwECFAAU&#10;AAAACACHTuJAtgLUXfABAAC2AwAADgAAAAAAAAABACAAAAAoAQAAZHJzL2Uyb0RvYy54bWxQSwUG&#10;AAAAAAYABgBZAQAAigU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5315585</wp:posOffset>
                </wp:positionH>
                <wp:positionV relativeFrom="paragraph">
                  <wp:posOffset>347345</wp:posOffset>
                </wp:positionV>
                <wp:extent cx="646430" cy="752475"/>
                <wp:effectExtent l="0" t="0" r="0" b="0"/>
                <wp:wrapNone/>
                <wp:docPr id="43" name="矩形 43"/>
                <wp:cNvGraphicFramePr/>
                <a:graphic xmlns:a="http://schemas.openxmlformats.org/drawingml/2006/main">
                  <a:graphicData uri="http://schemas.microsoft.com/office/word/2010/wordprocessingShape">
                    <wps:wsp>
                      <wps:cNvSpPr/>
                      <wps:spPr>
                        <a:xfrm>
                          <a:off x="0" y="0"/>
                          <a:ext cx="646430" cy="752475"/>
                        </a:xfrm>
                        <a:prstGeom prst="rect">
                          <a:avLst/>
                        </a:prstGeom>
                        <a:noFill/>
                        <a:ln w="9525">
                          <a:noFill/>
                        </a:ln>
                      </wps:spPr>
                      <wps:txbx>
                        <w:txbxContent>
                          <w:p>
                            <w:pPr>
                              <w:pStyle w:val="4"/>
                              <w:kinsoku/>
                              <w:ind w:left="0"/>
                              <w:jc w:val="left"/>
                            </w:pPr>
                            <w:r>
                              <w:rPr>
                                <w:rFonts w:ascii="仿宋" w:hAnsi="Times New Roman" w:eastAsia="仿宋"/>
                                <w:b/>
                                <w:color w:val="000000"/>
                                <w:kern w:val="24"/>
                                <w:sz w:val="24"/>
                                <w:szCs w:val="24"/>
                              </w:rPr>
                              <w:t>审批未通过</w:t>
                            </w:r>
                          </w:p>
                        </w:txbxContent>
                      </wps:txbx>
                      <wps:bodyPr upright="1"/>
                    </wps:wsp>
                  </a:graphicData>
                </a:graphic>
              </wp:anchor>
            </w:drawing>
          </mc:Choice>
          <mc:Fallback>
            <w:pict>
              <v:rect id="_x0000_s1026" o:spid="_x0000_s1026" o:spt="1" style="position:absolute;left:0pt;margin-left:418.55pt;margin-top:27.35pt;height:59.25pt;width:50.9pt;z-index:251672576;mso-width-relative:page;mso-height-relative:page;" filled="f" stroked="f" coordsize="21600,21600" o:gfxdata="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SlAwfbAAAACgEAAA8AAAAAAAAAAQAgAAAAIgAAAGRycy9k&#10;b3ducmV2LnhtbFBLAQIUABQAAAAIAIdO4kCBXH5LjQEAAP0CAAAOAAAAAAAAAAEAIAAAACoBAABk&#10;cnMvZTJvRG9jLnhtbFBLBQYAAAAABgAGAFkBAAApBQAAAAA=&#10;">
                <v:fill on="f" focussize="0,0"/>
                <v:stroke on="f"/>
                <v:imagedata o:title=""/>
                <o:lock v:ext="edit" aspectratio="f"/>
                <v:textbox>
                  <w:txbxContent>
                    <w:p>
                      <w:pPr>
                        <w:pStyle w:val="4"/>
                        <w:kinsoku/>
                        <w:ind w:left="0"/>
                        <w:jc w:val="left"/>
                      </w:pPr>
                      <w:r>
                        <w:rPr>
                          <w:rFonts w:ascii="仿宋" w:hAnsi="Times New Roman" w:eastAsia="仿宋"/>
                          <w:b/>
                          <w:color w:val="000000"/>
                          <w:kern w:val="24"/>
                          <w:sz w:val="24"/>
                          <w:szCs w:val="24"/>
                        </w:rPr>
                        <w:t>审批未通过</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5281295</wp:posOffset>
                </wp:positionH>
                <wp:positionV relativeFrom="paragraph">
                  <wp:posOffset>333375</wp:posOffset>
                </wp:positionV>
                <wp:extent cx="9525" cy="647065"/>
                <wp:effectExtent l="4445" t="0" r="5080" b="635"/>
                <wp:wrapNone/>
                <wp:docPr id="44" name="直接箭头连接符 44"/>
                <wp:cNvGraphicFramePr/>
                <a:graphic xmlns:a="http://schemas.openxmlformats.org/drawingml/2006/main">
                  <a:graphicData uri="http://schemas.microsoft.com/office/word/2010/wordprocessingShape">
                    <wps:wsp>
                      <wps:cNvCnPr/>
                      <wps:spPr>
                        <a:xfrm>
                          <a:off x="0" y="0"/>
                          <a:ext cx="9525" cy="647065"/>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415.85pt;margin-top:26.25pt;height:50.95pt;width:0.75pt;z-index:251665408;mso-width-relative:page;mso-height-relative:page;" filled="f" stroked="t" coordsize="21600,21600" o:gfxdata="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byTGzWAAAA&#10;CgEAAA8AAAAAAAAAAQAgAAAAIgAAAGRycy9kb3ducmV2LnhtbFBLAQIUABQAAAAIAIdO4kDsC3Ya&#10;5gEAAKwDAAAOAAAAAAAAAAEAIAAAACUBAABkcnMvZTJvRG9jLnhtbFBLBQYAAAAABgAGAFkBAAB9&#10;BQ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1962150</wp:posOffset>
                </wp:positionH>
                <wp:positionV relativeFrom="paragraph">
                  <wp:posOffset>314960</wp:posOffset>
                </wp:positionV>
                <wp:extent cx="3318510" cy="8255"/>
                <wp:effectExtent l="0" t="0" r="0" b="0"/>
                <wp:wrapNone/>
                <wp:docPr id="45" name="直接箭头连接符 45"/>
                <wp:cNvGraphicFramePr/>
                <a:graphic xmlns:a="http://schemas.openxmlformats.org/drawingml/2006/main">
                  <a:graphicData uri="http://schemas.microsoft.com/office/word/2010/wordprocessingShape">
                    <wps:wsp>
                      <wps:cNvCnPr/>
                      <wps:spPr>
                        <a:xfrm>
                          <a:off x="0" y="0"/>
                          <a:ext cx="3318510" cy="8255"/>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154.5pt;margin-top:24.8pt;height:0.65pt;width:261.3pt;z-index:251666432;mso-width-relative:page;mso-height-relative:page;" filled="f" stroked="t" coordsize="21600,21600" o:gfxdata="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pG&#10;YqbWAAAACQEAAA8AAAAAAAAAAQAgAAAAIgAAAGRycy9kb3ducmV2LnhtbFBLAQIUABQAAAAIAIdO&#10;4kALWwxB7AEAAK0DAAAOAAAAAAAAAAEAIAAAACUBAABkcnMvZTJvRG9jLnhtbFBLBQYAAAAABgAG&#10;AFkBAACDBQ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1343025</wp:posOffset>
                </wp:positionV>
                <wp:extent cx="571500" cy="461645"/>
                <wp:effectExtent l="0" t="0" r="0" b="0"/>
                <wp:wrapNone/>
                <wp:docPr id="14358" name="矩形 14358"/>
                <wp:cNvGraphicFramePr/>
                <a:graphic xmlns:a="http://schemas.openxmlformats.org/drawingml/2006/main">
                  <a:graphicData uri="http://schemas.microsoft.com/office/word/2010/wordprocessingShape">
                    <wps:wsp>
                      <wps:cNvSpPr>
                        <a:spLocks noChangeArrowheads="1"/>
                      </wps:cNvSpPr>
                      <wps:spPr bwMode="auto">
                        <a:xfrm>
                          <a:off x="5500694" y="3714752"/>
                          <a:ext cx="571504" cy="461665"/>
                        </a:xfrm>
                        <a:prstGeom prst="rect">
                          <a:avLst/>
                        </a:prstGeom>
                        <a:noFill/>
                        <a:ln w="9525">
                          <a:noFill/>
                          <a:miter lim="800000"/>
                        </a:ln>
                        <a:effectLst/>
                      </wps:spPr>
                      <wps:txbx>
                        <w:txbxContent>
                          <w:p>
                            <w:pPr>
                              <w:pStyle w:val="4"/>
                              <w:kinsoku/>
                              <w:ind w:left="0"/>
                              <w:jc w:val="left"/>
                            </w:pPr>
                            <w:r>
                              <w:rPr>
                                <w:rFonts w:ascii="仿宋" w:hAnsi="Times New Roman" w:eastAsia="仿宋"/>
                                <w:b/>
                                <w:color w:val="000000"/>
                                <w:kern w:val="24"/>
                                <w:sz w:val="24"/>
                                <w:szCs w:val="24"/>
                              </w:rPr>
                              <w:t>审批通过</w:t>
                            </w:r>
                          </w:p>
                        </w:txbxContent>
                      </wps:txbx>
                      <wps:bodyPr wrap="square">
                        <a:spAutoFit/>
                      </wps:bodyPr>
                    </wps:wsp>
                  </a:graphicData>
                </a:graphic>
              </wp:anchor>
            </w:drawing>
          </mc:Choice>
          <mc:Fallback>
            <w:pict>
              <v:rect id="_x0000_s1026" o:spid="_x0000_s1026" o:spt="1" style="position:absolute;left:0pt;margin-left:270pt;margin-top:105.75pt;height:36.35pt;width:45pt;z-index:251669504;mso-width-relative:page;mso-height-relative:page;" filled="f" stroked="f" coordsize="21600,21600" o:gfxdata="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NPDC2QAA&#10;AAsBAAAPAAAAAAAAAAEAIAAAACIAAABkcnMvZG93bnJldi54bWxQSwECFAAUAAAACACHTuJA0KOn&#10;k+QBAACOAwAADgAAAAAAAAABACAAAAAoAQAAZHJzL2Uyb0RvYy54bWxQSwUGAAAAAAYABgBZAQAA&#10;fgUAAAAA&#10;">
                <v:fill on="f" focussize="0,0"/>
                <v:stroke on="f" miterlimit="8" joinstyle="miter"/>
                <v:imagedata o:title=""/>
                <o:lock v:ext="edit" aspectratio="f"/>
                <v:textbox style="mso-fit-shape-to-text:t;">
                  <w:txbxContent>
                    <w:p>
                      <w:pPr>
                        <w:pStyle w:val="4"/>
                        <w:kinsoku/>
                        <w:ind w:left="0"/>
                        <w:jc w:val="left"/>
                      </w:pPr>
                      <w:r>
                        <w:rPr>
                          <w:rFonts w:ascii="仿宋" w:hAnsi="Times New Roman" w:eastAsia="仿宋"/>
                          <w:b/>
                          <w:color w:val="000000"/>
                          <w:kern w:val="24"/>
                          <w:sz w:val="24"/>
                          <w:szCs w:val="24"/>
                        </w:rPr>
                        <w:t>审批通过</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4071620</wp:posOffset>
                </wp:positionH>
                <wp:positionV relativeFrom="paragraph">
                  <wp:posOffset>1384935</wp:posOffset>
                </wp:positionV>
                <wp:extent cx="9525" cy="737870"/>
                <wp:effectExtent l="4445" t="0" r="5080" b="5080"/>
                <wp:wrapNone/>
                <wp:docPr id="46" name="直接箭头连接符 46"/>
                <wp:cNvGraphicFramePr/>
                <a:graphic xmlns:a="http://schemas.openxmlformats.org/drawingml/2006/main">
                  <a:graphicData uri="http://schemas.microsoft.com/office/word/2010/wordprocessingShape">
                    <wps:wsp>
                      <wps:cNvCnPr/>
                      <wps:spPr>
                        <a:xfrm>
                          <a:off x="0" y="0"/>
                          <a:ext cx="9525" cy="737870"/>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320.6pt;margin-top:109.05pt;height:58.1pt;width:0.75pt;z-index:251674624;mso-width-relative:page;mso-height-relative:page;" filled="f" stroked="t" coordsize="21600,21600" o:gfxdata="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BBCM&#10;1wAAAAsBAAAPAAAAAAAAAAEAIAAAACIAAABkcnMvZG93bnJldi54bWxQSwECFAAUAAAACACHTuJA&#10;Y841A+kBAACsAwAADgAAAAAAAAABACAAAAAmAQAAZHJzL2Uyb0RvYy54bWxQSwUGAAAAAAYABgBZ&#10;AQAAgQU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1895475</wp:posOffset>
                </wp:positionH>
                <wp:positionV relativeFrom="paragraph">
                  <wp:posOffset>1838325</wp:posOffset>
                </wp:positionV>
                <wp:extent cx="1233170" cy="276860"/>
                <wp:effectExtent l="0" t="0" r="0" b="0"/>
                <wp:wrapNone/>
                <wp:docPr id="47" name="矩形 47"/>
                <wp:cNvGraphicFramePr/>
                <a:graphic xmlns:a="http://schemas.openxmlformats.org/drawingml/2006/main">
                  <a:graphicData uri="http://schemas.microsoft.com/office/word/2010/wordprocessingShape">
                    <wps:wsp>
                      <wps:cNvSpPr/>
                      <wps:spPr>
                        <a:xfrm>
                          <a:off x="0" y="0"/>
                          <a:ext cx="1233170" cy="276860"/>
                        </a:xfrm>
                        <a:prstGeom prst="rect">
                          <a:avLst/>
                        </a:prstGeom>
                        <a:noFill/>
                        <a:ln w="9525">
                          <a:noFill/>
                        </a:ln>
                      </wps:spPr>
                      <wps:txbx>
                        <w:txbxContent>
                          <w:p>
                            <w:pPr>
                              <w:pStyle w:val="4"/>
                              <w:kinsoku/>
                              <w:ind w:left="0"/>
                              <w:jc w:val="left"/>
                            </w:pPr>
                            <w:r>
                              <w:rPr>
                                <w:rFonts w:ascii="仿宋" w:hAnsi="Times New Roman" w:eastAsia="仿宋"/>
                                <w:b/>
                                <w:color w:val="000000"/>
                                <w:kern w:val="24"/>
                                <w:sz w:val="24"/>
                                <w:szCs w:val="24"/>
                              </w:rPr>
                              <w:t>延缴通知书</w:t>
                            </w:r>
                          </w:p>
                        </w:txbxContent>
                      </wps:txbx>
                      <wps:bodyPr upright="1">
                        <a:spAutoFit/>
                      </wps:bodyPr>
                    </wps:wsp>
                  </a:graphicData>
                </a:graphic>
              </wp:anchor>
            </w:drawing>
          </mc:Choice>
          <mc:Fallback>
            <w:pict>
              <v:rect id="_x0000_s1026" o:spid="_x0000_s1026" o:spt="1" style="position:absolute;left:0pt;margin-left:149.25pt;margin-top:144.75pt;height:21.8pt;width:97.1pt;z-index:251676672;mso-width-relative:page;mso-height-relative:page;" filled="f" stroked="f" coordsize="21600,21600" o:gfxdata="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Tz332wAAAAsBAAAPAAAAAAAA&#10;AAEAIAAAACIAAABkcnMvZG93bnJldi54bWxQSwECFAAUAAAACACHTuJA2TgnA50BAAAYAwAADgAA&#10;AAAAAAABACAAAAAqAQAAZHJzL2Uyb0RvYy54bWxQSwUGAAAAAAYABgBZAQAAOQUAAAAA&#10;">
                <v:fill on="f" focussize="0,0"/>
                <v:stroke on="f"/>
                <v:imagedata o:title=""/>
                <o:lock v:ext="edit" aspectratio="f"/>
                <v:textbox style="mso-fit-shape-to-text:t;">
                  <w:txbxContent>
                    <w:p>
                      <w:pPr>
                        <w:pStyle w:val="4"/>
                        <w:kinsoku/>
                        <w:ind w:left="0"/>
                        <w:jc w:val="left"/>
                      </w:pPr>
                      <w:r>
                        <w:rPr>
                          <w:rFonts w:ascii="仿宋" w:hAnsi="Times New Roman" w:eastAsia="仿宋"/>
                          <w:b/>
                          <w:color w:val="000000"/>
                          <w:kern w:val="24"/>
                          <w:sz w:val="24"/>
                          <w:szCs w:val="24"/>
                        </w:rPr>
                        <w:t>延缴通知书</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1814195</wp:posOffset>
                </wp:positionH>
                <wp:positionV relativeFrom="paragraph">
                  <wp:posOffset>2133600</wp:posOffset>
                </wp:positionV>
                <wp:extent cx="2256790" cy="0"/>
                <wp:effectExtent l="0" t="0" r="0" b="0"/>
                <wp:wrapNone/>
                <wp:docPr id="48" name="直接箭头连接符 48"/>
                <wp:cNvGraphicFramePr/>
                <a:graphic xmlns:a="http://schemas.openxmlformats.org/drawingml/2006/main">
                  <a:graphicData uri="http://schemas.microsoft.com/office/word/2010/wordprocessingShape">
                    <wps:wsp>
                      <wps:cNvCnPr/>
                      <wps:spPr>
                        <a:xfrm>
                          <a:off x="0" y="0"/>
                          <a:ext cx="2256790" cy="0"/>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142.85pt;margin-top:168pt;height:0pt;width:177.7pt;z-index:251675648;mso-width-relative:page;mso-height-relative:page;" filled="f" stroked="t" coordsize="21600,21600" o:gfxdata="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ROpu1QAA&#10;AAsBAAAPAAAAAAAAAAEAIAAAACIAAABkcnMvZG93bnJldi54bWxQSwECFAAUAAAACACHTuJAPwXL&#10;GOgBAACqAwAADgAAAAAAAAABACAAAAAkAQAAZHJzL2Uyb0RvYy54bWxQSwUGAAAAAAYABgBZAQAA&#10;fgU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1823720</wp:posOffset>
                </wp:positionH>
                <wp:positionV relativeFrom="paragraph">
                  <wp:posOffset>1376045</wp:posOffset>
                </wp:positionV>
                <wp:extent cx="0" cy="785495"/>
                <wp:effectExtent l="38100" t="0" r="38100" b="14605"/>
                <wp:wrapNone/>
                <wp:docPr id="14357" name="直接连接符 14357"/>
                <wp:cNvGraphicFramePr/>
                <a:graphic xmlns:a="http://schemas.openxmlformats.org/drawingml/2006/main">
                  <a:graphicData uri="http://schemas.microsoft.com/office/word/2010/wordprocessingShape">
                    <wps:wsp>
                      <wps:cNvCnPr>
                        <a:cxnSpLocks noChangeShapeType="1"/>
                      </wps:cNvCnPr>
                      <wps:spPr bwMode="auto">
                        <a:xfrm flipV="1">
                          <a:off x="3428992" y="3786190"/>
                          <a:ext cx="0" cy="785818"/>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flip:y;margin-left:143.6pt;margin-top:108.35pt;height:61.85pt;width:0pt;z-index:251668480;mso-width-relative:page;mso-height-relative:page;" filled="f" stroked="t" coordsize="21600,21600" o:gfxdata="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&#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fzam2QAAAAsBAAAPAAAAAAAAAAEAIAAAACIAAABk&#10;cnMvZG93bnJldi54bWxQSwECFAAUAAAACACHTuJAuCIejQUCAADCAwAADgAAAAAAAAABACAAAAAo&#10;AQAAZHJzL2Uyb0RvYy54bWxQSwUGAAAAAAYABgBZAQAAnwUAAAAA&#10;">
                <v:fill on="f" focussize="0,0"/>
                <v:stroke color="#000000" miterlimit="8" joinstyle="miter" endarrow="block"/>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333375</wp:posOffset>
                </wp:positionV>
                <wp:extent cx="0" cy="428625"/>
                <wp:effectExtent l="38100" t="0" r="38100" b="9525"/>
                <wp:wrapNone/>
                <wp:docPr id="14356" name="直接连接符 14356"/>
                <wp:cNvGraphicFramePr/>
                <a:graphic xmlns:a="http://schemas.openxmlformats.org/drawingml/2006/main">
                  <a:graphicData uri="http://schemas.microsoft.com/office/word/2010/wordprocessingShape">
                    <wps:wsp>
                      <wps:cNvCnPr>
                        <a:cxnSpLocks noChangeShapeType="1"/>
                      </wps:cNvCnPr>
                      <wps:spPr bwMode="auto">
                        <a:xfrm>
                          <a:off x="3500431" y="2714620"/>
                          <a:ext cx="0" cy="428628"/>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margin-left:153.75pt;margin-top:26.25pt;height:33.75pt;width:0pt;z-index:251667456;mso-width-relative:page;mso-height-relative:page;" filled="f" stroked="t" coordsize="21600,21600" o:gfxdata="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vHQrtUAAAAKAQAADwAAAAAAAAABACAAAAAiAAAAZHJzL2Rvd25yZXYu&#10;eG1sUEsBAhQAFAAAAAgAh07iQF3BInj+AQAAuAMAAA4AAAAAAAAAAQAgAAAAJAEAAGRycy9lMm9E&#10;b2MueG1sUEsFBgAAAAAGAAYAWQEAAJQFAAAAAA==&#10;">
                <v:fill on="f" focussize="0,0"/>
                <v:stroke color="#000000" miterlimit="8" joinstyle="miter" endarrow="block"/>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3385820</wp:posOffset>
                </wp:positionH>
                <wp:positionV relativeFrom="paragraph">
                  <wp:posOffset>709295</wp:posOffset>
                </wp:positionV>
                <wp:extent cx="1371600" cy="600075"/>
                <wp:effectExtent l="4445" t="4445" r="14605" b="5080"/>
                <wp:wrapNone/>
                <wp:docPr id="14342" name="流程图: 过程 14342"/>
                <wp:cNvGraphicFramePr/>
                <a:graphic xmlns:a="http://schemas.openxmlformats.org/drawingml/2006/main">
                  <a:graphicData uri="http://schemas.microsoft.com/office/word/2010/wordprocessingShape">
                    <wps:wsp>
                      <wps:cNvSpPr>
                        <a:spLocks noChangeArrowheads="1"/>
                      </wps:cNvSpPr>
                      <wps:spPr bwMode="auto">
                        <a:xfrm>
                          <a:off x="5000628" y="3071810"/>
                          <a:ext cx="1371600" cy="600075"/>
                        </a:xfrm>
                        <a:prstGeom prst="flowChartProcess">
                          <a:avLst/>
                        </a:prstGeom>
                        <a:solidFill>
                          <a:srgbClr val="FFFFFF"/>
                        </a:solidFill>
                        <a:ln w="9525">
                          <a:solidFill>
                            <a:srgbClr val="000000"/>
                          </a:solidFill>
                          <a:miter lim="800000"/>
                        </a:ln>
                        <a:effectLst/>
                      </wps:spPr>
                      <wps:txbx>
                        <w:txbxContent>
                          <w:p>
                            <w:pPr>
                              <w:pStyle w:val="4"/>
                              <w:kinsoku/>
                              <w:ind w:left="0"/>
                              <w:jc w:val="center"/>
                            </w:pPr>
                            <w:r>
                              <w:rPr>
                                <w:rFonts w:ascii="仿宋" w:hAnsi="Times New Roman" w:eastAsia="仿宋"/>
                                <w:color w:val="000000"/>
                                <w:kern w:val="24"/>
                                <w:sz w:val="36"/>
                                <w:szCs w:val="36"/>
                              </w:rPr>
                              <w:t>税务部门</w:t>
                            </w:r>
                          </w:p>
                        </w:txbxContent>
                      </wps:txbx>
                      <wps:bodyPr anchor="ctr" anchorCtr="1"/>
                    </wps:wsp>
                  </a:graphicData>
                </a:graphic>
              </wp:anchor>
            </w:drawing>
          </mc:Choice>
          <mc:Fallback>
            <w:pict>
              <v:shape id="_x0000_s1026" o:spid="_x0000_s1026" o:spt="109" type="#_x0000_t109" style="position:absolute;left:0pt;margin-left:266.6pt;margin-top:55.85pt;height:47.25pt;width:108pt;z-index:251661312;v-text-anchor:middle-center;mso-width-relative:page;mso-height-relative:page;" fillcolor="#FFFFFF" filled="t" stroked="t" coordsize="21600,21600" o:gfxdata="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dykDtoAAAALAQAADwAAAAAAAAABACAAAAAi&#10;AAAAZHJzL2Rvd25yZXYueG1sUEsBAhQAFAAAAAgAh07iQEh8bzwIAgAA6wMAAA4AAAAAAAAAAQAg&#10;AAAAKQEAAGRycy9lMm9Eb2MueG1sUEsFBgAAAAAGAAYAWQEAAKMFAAAAAA==&#10;">
                <v:fill on="t" focussize="0,0"/>
                <v:stroke color="#000000" miterlimit="8" joinstyle="miter"/>
                <v:imagedata o:title=""/>
                <o:lock v:ext="edit" aspectratio="f"/>
                <v:textbox>
                  <w:txbxContent>
                    <w:p>
                      <w:pPr>
                        <w:pStyle w:val="4"/>
                        <w:kinsoku/>
                        <w:ind w:left="0"/>
                        <w:jc w:val="center"/>
                      </w:pPr>
                      <w:r>
                        <w:rPr>
                          <w:rFonts w:ascii="仿宋" w:hAnsi="Times New Roman" w:eastAsia="仿宋"/>
                          <w:color w:val="000000"/>
                          <w:kern w:val="24"/>
                          <w:sz w:val="36"/>
                          <w:szCs w:val="36"/>
                        </w:rPr>
                        <w:t>税务部门</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2423795</wp:posOffset>
                </wp:positionH>
                <wp:positionV relativeFrom="paragraph">
                  <wp:posOffset>1047750</wp:posOffset>
                </wp:positionV>
                <wp:extent cx="887730" cy="1270"/>
                <wp:effectExtent l="0" t="38100" r="7620" b="36830"/>
                <wp:wrapNone/>
                <wp:docPr id="14349" name="直接连接符 14349"/>
                <wp:cNvGraphicFramePr/>
                <a:graphic xmlns:a="http://schemas.openxmlformats.org/drawingml/2006/main">
                  <a:graphicData uri="http://schemas.microsoft.com/office/word/2010/wordprocessingShape">
                    <wps:wsp>
                      <wps:cNvCnPr>
                        <a:cxnSpLocks noChangeShapeType="1"/>
                      </wps:cNvCnPr>
                      <wps:spPr bwMode="auto">
                        <a:xfrm flipV="1">
                          <a:off x="4000496" y="3429000"/>
                          <a:ext cx="888206" cy="1587"/>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flip:y;margin-left:190.85pt;margin-top:82.5pt;height:0.1pt;width:69.9pt;z-index:251663360;mso-width-relative:page;mso-height-relative:page;" filled="f" stroked="t" coordsize="21600,21600" o:gfxdata="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MBlT7ZAAAACwEAAA8AAAAAAAAAAQAgAAAAIgAA&#10;AGRycy9kb3ducmV2LnhtbFBLAQIUABQAAAAIAIdO4kAtkk3fBwIAAMUDAAAOAAAAAAAAAAEAIAAA&#10;ACgBAABkcnMvZTJvRG9jLnhtbFBLBQYAAAAABgAGAFkBAAChBQAAAAA=&#10;">
                <v:fill on="f" focussize="0,0"/>
                <v:stroke color="#000000" miterlimit="8" joinstyle="miter"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2404745</wp:posOffset>
                </wp:positionH>
                <wp:positionV relativeFrom="paragraph">
                  <wp:posOffset>723900</wp:posOffset>
                </wp:positionV>
                <wp:extent cx="894080" cy="276860"/>
                <wp:effectExtent l="0" t="0" r="0" b="0"/>
                <wp:wrapNone/>
                <wp:docPr id="14360" name="矩形 14360"/>
                <wp:cNvGraphicFramePr/>
                <a:graphic xmlns:a="http://schemas.openxmlformats.org/drawingml/2006/main">
                  <a:graphicData uri="http://schemas.microsoft.com/office/word/2010/wordprocessingShape">
                    <wps:wsp>
                      <wps:cNvSpPr>
                        <a:spLocks noChangeArrowheads="1"/>
                      </wps:cNvSpPr>
                      <wps:spPr bwMode="auto">
                        <a:xfrm>
                          <a:off x="4000496" y="3143248"/>
                          <a:ext cx="894160" cy="276999"/>
                        </a:xfrm>
                        <a:prstGeom prst="rect">
                          <a:avLst/>
                        </a:prstGeom>
                        <a:noFill/>
                        <a:ln w="9525">
                          <a:noFill/>
                          <a:miter lim="800000"/>
                        </a:ln>
                        <a:effectLst/>
                      </wps:spPr>
                      <wps:txbx>
                        <w:txbxContent>
                          <w:p>
                            <w:pPr>
                              <w:pStyle w:val="4"/>
                              <w:kinsoku/>
                              <w:ind w:left="0"/>
                              <w:jc w:val="left"/>
                            </w:pPr>
                            <w:r>
                              <w:rPr>
                                <w:rFonts w:ascii="仿宋" w:hAnsi="Times New Roman" w:eastAsia="仿宋"/>
                                <w:b/>
                                <w:color w:val="000000"/>
                                <w:kern w:val="24"/>
                                <w:sz w:val="24"/>
                                <w:szCs w:val="24"/>
                              </w:rPr>
                              <w:t>提出申请</w:t>
                            </w:r>
                          </w:p>
                        </w:txbxContent>
                      </wps:txbx>
                      <wps:bodyPr wrap="square">
                        <a:spAutoFit/>
                      </wps:bodyPr>
                    </wps:wsp>
                  </a:graphicData>
                </a:graphic>
              </wp:anchor>
            </w:drawing>
          </mc:Choice>
          <mc:Fallback>
            <w:pict>
              <v:rect id="_x0000_s1026" o:spid="_x0000_s1026" o:spt="1" style="position:absolute;left:0pt;margin-left:189.35pt;margin-top:57pt;height:21.8pt;width:70.4pt;z-index:251670528;mso-width-relative:page;mso-height-relative:page;" filled="f" stroked="f" coordsize="21600,21600" o:gfxdata="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8EKCza&#10;AAAACwEAAA8AAAAAAAAAAQAgAAAAIgAAAGRycy9kb3ducmV2LnhtbFBLAQIUABQAAAAIAIdO4kA0&#10;OU4e5QEAAI4DAAAOAAAAAAAAAAEAIAAAACkBAABkcnMvZTJvRG9jLnhtbFBLBQYAAAAABgAGAFkB&#10;AACABQAAAAA=&#10;">
                <v:fill on="f" focussize="0,0"/>
                <v:stroke on="f" miterlimit="8" joinstyle="miter"/>
                <v:imagedata o:title=""/>
                <o:lock v:ext="edit" aspectratio="f"/>
                <v:textbox style="mso-fit-shape-to-text:t;">
                  <w:txbxContent>
                    <w:p>
                      <w:pPr>
                        <w:pStyle w:val="4"/>
                        <w:kinsoku/>
                        <w:ind w:left="0"/>
                        <w:jc w:val="left"/>
                      </w:pPr>
                      <w:r>
                        <w:rPr>
                          <w:rFonts w:ascii="仿宋" w:hAnsi="Times New Roman" w:eastAsia="仿宋"/>
                          <w:b/>
                          <w:color w:val="000000"/>
                          <w:kern w:val="24"/>
                          <w:sz w:val="24"/>
                          <w:szCs w:val="24"/>
                        </w:rPr>
                        <w:t>提出申请</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1200150</wp:posOffset>
                </wp:positionH>
                <wp:positionV relativeFrom="paragraph">
                  <wp:posOffset>775970</wp:posOffset>
                </wp:positionV>
                <wp:extent cx="1159510" cy="542925"/>
                <wp:effectExtent l="5080" t="4445" r="16510" b="5080"/>
                <wp:wrapNone/>
                <wp:docPr id="14343" name="流程图: 过程 14343"/>
                <wp:cNvGraphicFramePr/>
                <a:graphic xmlns:a="http://schemas.openxmlformats.org/drawingml/2006/main">
                  <a:graphicData uri="http://schemas.microsoft.com/office/word/2010/wordprocessingShape">
                    <wps:wsp>
                      <wps:cNvSpPr>
                        <a:spLocks noChangeArrowheads="1"/>
                      </wps:cNvSpPr>
                      <wps:spPr bwMode="auto">
                        <a:xfrm>
                          <a:off x="2786050" y="3214686"/>
                          <a:ext cx="1159664" cy="542928"/>
                        </a:xfrm>
                        <a:prstGeom prst="flowChartProcess">
                          <a:avLst/>
                        </a:prstGeom>
                        <a:solidFill>
                          <a:srgbClr val="FFFFFF"/>
                        </a:solidFill>
                        <a:ln w="9525">
                          <a:solidFill>
                            <a:srgbClr val="000000"/>
                          </a:solidFill>
                          <a:miter lim="800000"/>
                        </a:ln>
                        <a:effectLst/>
                      </wps:spPr>
                      <wps:txbx>
                        <w:txbxContent>
                          <w:p>
                            <w:pPr>
                              <w:pStyle w:val="4"/>
                              <w:kinsoku/>
                              <w:ind w:left="0"/>
                              <w:jc w:val="center"/>
                            </w:pPr>
                            <w:r>
                              <w:rPr>
                                <w:rFonts w:ascii="仿宋" w:hAnsi="Times New Roman" w:eastAsia="仿宋"/>
                                <w:color w:val="000000"/>
                                <w:kern w:val="24"/>
                                <w:sz w:val="36"/>
                                <w:szCs w:val="36"/>
                              </w:rPr>
                              <w:t>企业</w:t>
                            </w:r>
                          </w:p>
                        </w:txbxContent>
                      </wps:txbx>
                      <wps:bodyPr anchor="ctr"/>
                    </wps:wsp>
                  </a:graphicData>
                </a:graphic>
              </wp:anchor>
            </w:drawing>
          </mc:Choice>
          <mc:Fallback>
            <w:pict>
              <v:shape id="_x0000_s1026" o:spid="_x0000_s1026" o:spt="109" type="#_x0000_t109" style="position:absolute;left:0pt;margin-left:94.5pt;margin-top:61.1pt;height:42.75pt;width:91.3pt;z-index:251662336;v-text-anchor:middle;mso-width-relative:page;mso-height-relative:page;" fillcolor="#FFFFFF" filled="t" stroked="t" coordsize="21600,21600" o:gfxdata="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JNdJNkAAAALAQAADwAAAAAAAAABACAAAAAiAAAA&#10;ZHJzL2Rvd25yZXYueG1sUEsBAhQAFAAAAAgAh07iQEFsg4IGAgAA3QMAAA4AAAAAAAAAAQAgAAAA&#10;KAEAAGRycy9lMm9Eb2MueG1sUEsFBgAAAAAGAAYAWQEAAKAFAAAAAA==&#10;">
                <v:fill on="t" focussize="0,0"/>
                <v:stroke color="#000000" miterlimit="8" joinstyle="miter"/>
                <v:imagedata o:title=""/>
                <o:lock v:ext="edit" aspectratio="f"/>
                <v:textbox>
                  <w:txbxContent>
                    <w:p>
                      <w:pPr>
                        <w:pStyle w:val="4"/>
                        <w:kinsoku/>
                        <w:ind w:left="0"/>
                        <w:jc w:val="center"/>
                      </w:pPr>
                      <w:r>
                        <w:rPr>
                          <w:rFonts w:ascii="仿宋" w:hAnsi="Times New Roman" w:eastAsia="仿宋"/>
                          <w:color w:val="000000"/>
                          <w:kern w:val="24"/>
                          <w:sz w:val="36"/>
                          <w:szCs w:val="36"/>
                        </w:rPr>
                        <w:t>企业</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2928620</wp:posOffset>
                </wp:positionH>
                <wp:positionV relativeFrom="paragraph">
                  <wp:posOffset>0</wp:posOffset>
                </wp:positionV>
                <wp:extent cx="1371600" cy="276860"/>
                <wp:effectExtent l="0" t="0" r="0" b="0"/>
                <wp:wrapNone/>
                <wp:docPr id="49" name="矩形 49"/>
                <wp:cNvGraphicFramePr/>
                <a:graphic xmlns:a="http://schemas.openxmlformats.org/drawingml/2006/main">
                  <a:graphicData uri="http://schemas.microsoft.com/office/word/2010/wordprocessingShape">
                    <wps:wsp>
                      <wps:cNvSpPr/>
                      <wps:spPr>
                        <a:xfrm>
                          <a:off x="0" y="0"/>
                          <a:ext cx="1371600" cy="276860"/>
                        </a:xfrm>
                        <a:prstGeom prst="rect">
                          <a:avLst/>
                        </a:prstGeom>
                        <a:noFill/>
                        <a:ln w="9525">
                          <a:noFill/>
                        </a:ln>
                      </wps:spPr>
                      <wps:txbx>
                        <w:txbxContent>
                          <w:p>
                            <w:pPr>
                              <w:pStyle w:val="4"/>
                              <w:kinsoku/>
                              <w:ind w:left="0"/>
                              <w:jc w:val="left"/>
                            </w:pPr>
                            <w:r>
                              <w:rPr>
                                <w:rFonts w:ascii="仿宋" w:hAnsi="Times New Roman" w:eastAsia="仿宋"/>
                                <w:b/>
                                <w:color w:val="000000"/>
                                <w:kern w:val="24"/>
                                <w:sz w:val="24"/>
                                <w:szCs w:val="24"/>
                              </w:rPr>
                              <w:t>不予延缴通知书</w:t>
                            </w:r>
                          </w:p>
                        </w:txbxContent>
                      </wps:txbx>
                      <wps:bodyPr upright="1">
                        <a:spAutoFit/>
                      </wps:bodyPr>
                    </wps:wsp>
                  </a:graphicData>
                </a:graphic>
              </wp:anchor>
            </w:drawing>
          </mc:Choice>
          <mc:Fallback>
            <w:pict>
              <v:rect id="_x0000_s1026" o:spid="_x0000_s1026" o:spt="1" style="position:absolute;left:0pt;margin-left:230.6pt;margin-top:0pt;height:21.8pt;width:108pt;z-index:251673600;mso-width-relative:page;mso-height-relative:page;" filled="f" stroked="f" coordsize="21600,21600" o:gfxdata="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ShVYtYAAAAHAQAADwAAAAAAAAABACAA&#10;AAAiAAAAZHJzL2Rvd25yZXYueG1sUEsBAhQAFAAAAAgAh07iQHwZpYidAQAAGAMAAA4AAAAAAAAA&#10;AQAgAAAAJQEAAGRycy9lMm9Eb2MueG1sUEsFBgAAAAAGAAYAWQEAADQFAAAAAA==&#10;">
                <v:fill on="f" focussize="0,0"/>
                <v:stroke on="f"/>
                <v:imagedata o:title=""/>
                <o:lock v:ext="edit" aspectratio="f"/>
                <v:textbox style="mso-fit-shape-to-text:t;">
                  <w:txbxContent>
                    <w:p>
                      <w:pPr>
                        <w:pStyle w:val="4"/>
                        <w:kinsoku/>
                        <w:ind w:left="0"/>
                        <w:jc w:val="left"/>
                      </w:pPr>
                      <w:r>
                        <w:rPr>
                          <w:rFonts w:ascii="仿宋" w:hAnsi="Times New Roman" w:eastAsia="仿宋"/>
                          <w:b/>
                          <w:color w:val="000000"/>
                          <w:kern w:val="24"/>
                          <w:sz w:val="24"/>
                          <w:szCs w:val="24"/>
                        </w:rPr>
                        <w:t>不予延缴通知书</w:t>
                      </w:r>
                    </w:p>
                  </w:txbxContent>
                </v:textbox>
              </v: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失业保险稳岗返还政策实施流程指引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一、扶持对象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疫情影响企业具体范围对象由失业保险统筹区人民政府在确保失业保险金发放的基础上，根据本统筹区稳岗返还可用资金规模、企业复工复产等情况综合确定，重点向中小微企业、受疫情影响较大行业企业倾斜，包括：第一产业；第二产业中的制造业、建筑业；第三产业中的交通运输、仓储和邮政业，住宿和餐饮业、教育业、文化旅游业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二、裁员率要求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稳岗返还失业保险费政策裁员率标准放宽至不高于全国城镇调查失业率控制目标（即5.5%），参保职工30人（含）以下的企业裁员率放宽至不超过企业参保职工总数20%。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三、稳岗返还标准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稳岗返还失业保险费标准为企业及其职工2019年度实际缴纳失业保险费的50%。稳岗返还社会保险费标准，对符合条件的企业可返还1—3个月不等的社会保险费，月返还标准按统筹区2019年12月企业及其职工缴纳的社会保险费入库数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四、政策落实时间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各地确保3月10日前受疫情影响企业稳岗返还社会保险费政策基本落实到位，确有困难的，最晚不得迟于3月底。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政策实施流程图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object>
          <v:shape id="_x0000_i1025" o:spt="75" type="#_x0000_t75" style="height:225.35pt;width:415.1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疫情防控期间企业线上培训补贴政策实施流程指引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一、培训补贴对象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在受疫情影响期间停工半停工的各类企业，对职工（含在本企业的劳务派遣人员）开展的线上职业技能培训。平台企业（电商企业）以及新业态企业可参照执行。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二、补贴方式和补贴标准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线上培训补贴采取直补企业方式，不得补给个人或培训机构。补贴标准可按企业实际培训费用不超过95%的比例给予补贴，原则上每人每个培训项目实际补贴的培训费用不超过800元。企业职工每人可享受不超过3次补贴（同一职业同一等级不可重复享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三、补贴期限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本次补贴政策执行期限自我省重大突发公共卫生事件一级响应之日起，至相关部门发布的疫情影响消除之日止。本通知下发前企业在疫情期间已开展的线上职业技能培训，经人力社保部门审核后可纳入补贴范围。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40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40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政策实施流程图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object>
          <v:shape id="_x0000_i1026" o:spt="75" type="#_x0000_t75" style="height:226.05pt;width:415.1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sz w:val="32"/>
          <w:szCs w:val="32"/>
          <w:lang w:val="en-US" w:eastAsia="zh-CN"/>
        </w:rPr>
      </w:pPr>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省级农产品稳产保供贷款政策性担保扶持政策实施流程指引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一、扶持对象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地行政区域内，经营期1年以上，无逃避债务、违法违纪等不良记录的新型农业经营主体均可申请，具体包括：家庭农场、种养大户、农民合作社（联合社）、农业社会化服务组织、小微农业企业、村集体经济组织、农业产业化联合体、国有农（林、渔）场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、担保机构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根据疫情防控期间农产品稳产保供贷款担保政策性强的特点，参与农产品稳产保供贷款的担保机构为省农业融资担保有限公司（以下简称省农担公司）。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三、贷款额度、期限和用途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根据贷款主体实际情况，单户担保金额控制在10-300万元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贷款期限原则上不超过一年</w:t>
      </w:r>
      <w:r>
        <w:rPr>
          <w:rFonts w:hint="eastAsia" w:ascii="仿宋_GB2312" w:hAnsi="仿宋_GB2312" w:eastAsia="仿宋_GB2312" w:cs="仿宋_GB2312"/>
          <w:sz w:val="32"/>
          <w:szCs w:val="32"/>
          <w:lang w:eastAsia="zh-CN"/>
        </w:rPr>
        <w:t>；贷款用途</w:t>
      </w:r>
      <w:r>
        <w:rPr>
          <w:rFonts w:hint="eastAsia" w:ascii="仿宋_GB2312" w:hAnsi="仿宋_GB2312" w:eastAsia="仿宋_GB2312" w:cs="仿宋_GB2312"/>
          <w:sz w:val="32"/>
          <w:szCs w:val="32"/>
        </w:rPr>
        <w:t>符合政策性农业信贷担保要求，并主要用于粮食、蔬菜、肉蛋奶等重要生活必需品的生产、收购、储存、加工、销售等。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四、补助标准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lang w:eastAsia="zh-CN"/>
        </w:rPr>
      </w:pPr>
      <w:r>
        <w:rPr>
          <w:rFonts w:hint="eastAsia" w:ascii="仿宋" w:hAnsi="仿宋" w:eastAsia="仿宋" w:cs="仿宋"/>
          <w:sz w:val="32"/>
          <w:szCs w:val="32"/>
        </w:rPr>
        <w:t>疫情防控一级响应期间</w:t>
      </w:r>
      <w:r>
        <w:rPr>
          <w:rFonts w:hint="eastAsia" w:ascii="仿宋" w:hAnsi="仿宋" w:eastAsia="仿宋" w:cs="仿宋"/>
          <w:sz w:val="32"/>
          <w:szCs w:val="32"/>
          <w:lang w:eastAsia="zh-CN"/>
        </w:rPr>
        <w:t>，</w:t>
      </w:r>
      <w:r>
        <w:rPr>
          <w:rFonts w:hint="eastAsia" w:ascii="仿宋" w:hAnsi="仿宋" w:eastAsia="仿宋" w:cs="仿宋"/>
          <w:sz w:val="32"/>
          <w:szCs w:val="32"/>
        </w:rPr>
        <w:t>省农担公司对符合条件的农业经营主体新增贷款免收担保费；省财政厅根据省农担公司实际担保发生规模，在年度担保费用补助政策基础上，再按担保费率1%对省农担公司所免担保费给予补贴。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rPr>
        <w:pict>
          <v:group id="组合 65" o:spid="_x0000_s1026" o:spt="203" style="position:absolute;left:0pt;margin-left:14.15pt;margin-top:57.05pt;height:354.7pt;width:417.15pt;z-index:251677696;mso-width-relative:page;mso-height-relative:page;" coordorigin="10311,6560" coordsize="8343,7094">
            <o:lock v:ext="edit" aspectratio="f"/>
            <v:shape id="直接连接符 4" o:spid="_x0000_s1027" o:spt="32" type="#_x0000_t32" style="position:absolute;left:12030;top:9913;flip:x;height:1;width:3915;" filled="f" stroked="t" coordsize="21600,21600">
              <v:path arrowok="t"/>
              <v:fill on="f" focussize="0,0"/>
              <v:stroke weight="0.5pt" joinstyle="miter" endarrow="classic"/>
              <v:imagedata o:title=""/>
              <o:lock v:ext="edit" aspectratio="f"/>
            </v:shape>
            <v:rect id="矩形 2" o:spid="_x0000_s1028" o:spt="1" style="position:absolute;left:17436;top:10587;height:1785;width:1218;v-text-anchor:middl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根据实际担保发生规模</w:t>
                    </w:r>
                    <w:r>
                      <w:rPr>
                        <w:rFonts w:hint="eastAsia" w:ascii="宋体" w:hAnsi="宋体" w:eastAsia="宋体" w:cs="宋体"/>
                        <w:sz w:val="21"/>
                        <w:szCs w:val="21"/>
                        <w:lang w:val="en-US" w:eastAsia="zh-CN"/>
                      </w:rPr>
                      <w:t>和1%</w:t>
                    </w:r>
                    <w:r>
                      <w:rPr>
                        <w:rFonts w:hint="eastAsia" w:ascii="宋体" w:hAnsi="宋体" w:eastAsia="宋体" w:cs="宋体"/>
                        <w:sz w:val="21"/>
                        <w:szCs w:val="21"/>
                      </w:rPr>
                      <w:t>担保费率</w:t>
                    </w:r>
                    <w:r>
                      <w:rPr>
                        <w:rFonts w:hint="eastAsia" w:ascii="宋体" w:hAnsi="宋体" w:eastAsia="宋体" w:cs="宋体"/>
                        <w:sz w:val="21"/>
                        <w:szCs w:val="21"/>
                        <w:lang w:val="en-US" w:eastAsia="zh-CN"/>
                      </w:rPr>
                      <w:t>给</w:t>
                    </w:r>
                    <w:r>
                      <w:rPr>
                        <w:rFonts w:hint="eastAsia" w:ascii="宋体" w:hAnsi="宋体" w:eastAsia="宋体" w:cs="宋体"/>
                        <w:sz w:val="21"/>
                        <w:szCs w:val="21"/>
                      </w:rPr>
                      <w:t>予补贴</w:t>
                    </w:r>
                  </w:p>
                </w:txbxContent>
              </v:textbox>
            </v:rect>
            <v:shape id="直接连接符 4" o:spid="_x0000_s1029" o:spt="32" type="#_x0000_t32" style="position:absolute;left:11955;top:7604;height:5030;width:0;" filled="f" stroked="t" coordsize="21600,21600">
              <v:path arrowok="t"/>
              <v:fill on="f" focussize="0,0"/>
              <v:stroke weight="0.5pt" joinstyle="miter" endarrow="classic"/>
              <v:imagedata o:title=""/>
              <o:lock v:ext="edit" aspectratio="f"/>
            </v:shape>
            <v:rect id="矩形 8" o:spid="_x0000_s1030" o:spt="1" style="position:absolute;left:12666;top:10179;height:1096;width:2849;v-text-anchor:middl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rPr>
                    </w:pPr>
                    <w:r>
                      <w:rPr>
                        <w:rFonts w:hint="eastAsia" w:ascii="宋体" w:hAnsi="宋体" w:cs="宋体"/>
                        <w:sz w:val="21"/>
                        <w:szCs w:val="21"/>
                        <w:lang w:val="en-US" w:eastAsia="zh-CN"/>
                      </w:rPr>
                      <w:t>提供政策性融资担保服务，并</w:t>
                    </w:r>
                    <w:r>
                      <w:rPr>
                        <w:rFonts w:hint="eastAsia" w:ascii="宋体" w:hAnsi="宋体" w:eastAsia="宋体" w:cs="宋体"/>
                        <w:sz w:val="21"/>
                        <w:szCs w:val="21"/>
                        <w:lang w:val="en-US" w:eastAsia="zh-CN"/>
                      </w:rPr>
                      <w:t>在</w:t>
                    </w:r>
                    <w:r>
                      <w:rPr>
                        <w:rFonts w:hint="eastAsia" w:ascii="宋体" w:hAnsi="宋体" w:eastAsia="宋体" w:cs="宋体"/>
                        <w:sz w:val="21"/>
                        <w:szCs w:val="21"/>
                      </w:rPr>
                      <w:t>疫情防控一级响应期间</w:t>
                    </w:r>
                  </w:p>
                  <w:p>
                    <w:pPr>
                      <w:jc w:val="center"/>
                      <w:rPr>
                        <w:rFonts w:hint="eastAsia" w:eastAsia="宋体"/>
                        <w:lang w:val="en-US" w:eastAsia="zh-CN"/>
                      </w:rPr>
                    </w:pPr>
                    <w:r>
                      <w:rPr>
                        <w:rFonts w:hint="eastAsia" w:ascii="宋体" w:hAnsi="宋体" w:eastAsia="宋体" w:cs="宋体"/>
                        <w:sz w:val="21"/>
                        <w:szCs w:val="21"/>
                        <w:lang w:val="en-US" w:eastAsia="zh-CN"/>
                      </w:rPr>
                      <w:t>免</w:t>
                    </w:r>
                    <w:r>
                      <w:rPr>
                        <w:rFonts w:hint="eastAsia"/>
                        <w:lang w:val="en-US" w:eastAsia="zh-CN"/>
                      </w:rPr>
                      <w:t>收担保费</w:t>
                    </w:r>
                  </w:p>
                </w:txbxContent>
              </v:textbox>
            </v:rect>
            <v:shape id="自选图形 38" o:spid="_x0000_s1031" o:spt="116" type="#_x0000_t116" style="position:absolute;left:10530;top:6560;height:1005;width:2535;" fillcolor="#FFFFFF" filled="t" stroked="t" coordsize="21600,21600">
              <v:path/>
              <v:fill on="t" focussize="0,0"/>
              <v:stroke/>
              <v:imagedata o:title=""/>
              <o:lock v:ext="edit" aspectratio="f"/>
              <v:textbox>
                <w:txbxContent>
                  <w:p>
                    <w:pPr>
                      <w:jc w:val="center"/>
                      <w:rPr>
                        <w:rFonts w:hint="eastAsia"/>
                        <w:lang w:val="en-US" w:eastAsia="zh-CN"/>
                      </w:rPr>
                    </w:pPr>
                    <w:r>
                      <w:rPr>
                        <w:rFonts w:hint="eastAsia"/>
                        <w:lang w:val="en-US" w:eastAsia="zh-CN"/>
                      </w:rPr>
                      <w:t>符合条件的农业</w:t>
                    </w:r>
                  </w:p>
                  <w:p>
                    <w:pPr>
                      <w:jc w:val="center"/>
                      <w:rPr>
                        <w:rFonts w:hint="eastAsia" w:eastAsia="宋体"/>
                        <w:lang w:val="en-US" w:eastAsia="zh-CN"/>
                      </w:rPr>
                    </w:pPr>
                    <w:r>
                      <w:rPr>
                        <w:rFonts w:hint="eastAsia"/>
                        <w:lang w:val="en-US" w:eastAsia="zh-CN"/>
                      </w:rPr>
                      <w:t>经营主体</w:t>
                    </w:r>
                  </w:p>
                  <w:p/>
                </w:txbxContent>
              </v:textbox>
            </v:shape>
            <v:shape id="自选图形 39" o:spid="_x0000_s1032" o:spt="116" type="#_x0000_t116" style="position:absolute;left:15930;top:9350;height:1005;width:2535;" fillcolor="#FFFFFF" filled="t" stroked="t" coordsize="21600,21600">
              <v:path/>
              <v:fill on="t" color2="#FFFFFF" focussize="0,0"/>
              <v:stroke joinstyle="miter"/>
              <v:imagedata o:title=""/>
              <o:lock v:ext="edit" aspectratio="f"/>
              <v:textbox>
                <w:txbxContent>
                  <w:p>
                    <w:pPr>
                      <w:jc w:val="center"/>
                    </w:pPr>
                    <w:r>
                      <w:rPr>
                        <w:rFonts w:hint="eastAsia"/>
                        <w:lang w:val="en-US" w:eastAsia="zh-CN"/>
                      </w:rPr>
                      <w:t>省农业融资担保公司</w:t>
                    </w:r>
                  </w:p>
                </w:txbxContent>
              </v:textbox>
            </v:shape>
            <v:shape id="自选图形 40" o:spid="_x0000_s1033" o:spt="116" type="#_x0000_t116" style="position:absolute;left:10500;top:12650;height:1005;width:2535;" fillcolor="#FFFFFF" filled="t" stroked="t" coordsize="21600,21600">
              <v:path/>
              <v:fill on="t" color2="#FFFFFF" focussize="0,0"/>
              <v:stroke joinstyle="miter"/>
              <v:imagedata o:title=""/>
              <o:lock v:ext="edit" aspectratio="f"/>
              <v:textbox>
                <w:txbxContent>
                  <w:p>
                    <w:pPr>
                      <w:jc w:val="center"/>
                    </w:pPr>
                    <w:r>
                      <w:rPr>
                        <w:rFonts w:hint="eastAsia"/>
                        <w:lang w:val="en-US" w:eastAsia="zh-CN"/>
                      </w:rPr>
                      <w:t>银行业金融机构</w:t>
                    </w:r>
                  </w:p>
                </w:txbxContent>
              </v:textbox>
            </v:shape>
            <v:rect id="矩形 2" o:spid="_x0000_s1034" o:spt="1" style="position:absolute;left:12276;top:7797;height:1815;width:1023;v-text-anchor:middl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cs="宋体"/>
                        <w:sz w:val="21"/>
                        <w:szCs w:val="21"/>
                        <w:lang w:eastAsia="zh-CN"/>
                      </w:rPr>
                      <w:t>申请农产品稳产保供所需新增贷款</w:t>
                    </w:r>
                  </w:p>
                </w:txbxContent>
              </v:textbox>
            </v:rect>
            <v:shape id="自选图形 42" o:spid="_x0000_s1035" o:spt="116" type="#_x0000_t116" style="position:absolute;left:15825;top:12650;height:1005;width:2535;" fillcolor="#FFFFFF" filled="t" stroked="t" coordsize="21600,21600">
              <v:path/>
              <v:fill on="t" color2="#FFFFFF" focussize="0,0"/>
              <v:stroke joinstyle="miter"/>
              <v:imagedata o:title=""/>
              <o:lock v:ext="edit" aspectratio="f"/>
              <v:textbox>
                <w:txbxContent>
                  <w:p>
                    <w:pPr>
                      <w:jc w:val="center"/>
                      <w:rPr>
                        <w:rFonts w:hint="eastAsia"/>
                        <w:lang w:val="en-US" w:eastAsia="zh-CN"/>
                      </w:rPr>
                    </w:pPr>
                    <w:r>
                      <w:rPr>
                        <w:rFonts w:hint="eastAsia"/>
                        <w:lang w:val="en-US" w:eastAsia="zh-CN"/>
                      </w:rPr>
                      <w:t>省财政厅</w:t>
                    </w:r>
                  </w:p>
                </w:txbxContent>
              </v:textbox>
            </v:shape>
            <v:line id="直线 43" o:spid="_x0000_s1036" o:spt="20" style="position:absolute;left:17056;top:10379;flip:y;height:2250;width:15;" filled="f" stroked="t" coordsize="21600,21600">
              <v:path arrowok="t"/>
              <v:fill on="f" focussize="0,0"/>
              <v:stroke endarrow="classic"/>
              <v:imagedata o:title=""/>
              <o:lock v:ext="edit" aspectratio="f"/>
            </v:line>
            <v:line id="直线 45" o:spid="_x0000_s1037" o:spt="20" style="position:absolute;left:11431;top:7593;flip:x y;height:5041;width:14;" filled="f" stroked="t" coordsize="21600,21600">
              <v:path arrowok="t"/>
              <v:fill on="f" focussize="0,0"/>
              <v:stroke endarrow="classic"/>
              <v:imagedata o:title=""/>
              <o:lock v:ext="edit" aspectratio="f"/>
            </v:line>
            <v:rect id="矩形 2" o:spid="_x0000_s1038" o:spt="1" style="position:absolute;left:10311;top:8907;height:1829;width:798;v-text-anchor:middle;" fillcolor="#FFFFFF" filled="t" stroked="t" coordsize="21600,21600">
              <v:path/>
              <v:fill on="t" color2="#FFFFFF" focussize="0,0"/>
              <v:stroke weight="1pt" joinstyle="miter"/>
              <v:imagedata o:title=""/>
              <o:lock v:ext="edit" aspectratio="f"/>
              <v:textbox>
                <w:txbxContent>
                  <w:p>
                    <w:pPr>
                      <w:jc w:val="center"/>
                      <w:rPr>
                        <w:rFonts w:hint="eastAsia" w:ascii="宋体" w:hAnsi="宋体" w:cs="宋体"/>
                        <w:sz w:val="21"/>
                        <w:szCs w:val="21"/>
                        <w:lang w:eastAsia="zh-CN"/>
                      </w:rPr>
                    </w:pPr>
                  </w:p>
                  <w:p>
                    <w:pPr>
                      <w:jc w:val="center"/>
                      <w:rPr>
                        <w:rFonts w:hint="eastAsia" w:ascii="宋体" w:hAnsi="宋体" w:eastAsia="宋体" w:cs="宋体"/>
                        <w:sz w:val="21"/>
                        <w:szCs w:val="21"/>
                        <w:lang w:val="en-US" w:eastAsia="zh-CN"/>
                      </w:rPr>
                    </w:pPr>
                    <w:r>
                      <w:rPr>
                        <w:rFonts w:hint="eastAsia" w:ascii="宋体" w:hAnsi="宋体" w:cs="宋体"/>
                        <w:sz w:val="21"/>
                        <w:szCs w:val="21"/>
                        <w:lang w:eastAsia="zh-CN"/>
                      </w:rPr>
                      <w:t>审核发放贷款</w:t>
                    </w:r>
                  </w:p>
                </w:txbxContent>
              </v:textbox>
            </v:rect>
            <v:line id="直线 61" o:spid="_x0000_s1039" o:spt="20" style="position:absolute;left:11130;top:9899;height:1;width:300;" filled="f" stroked="t" coordsize="21600,21600">
              <v:path arrowok="t"/>
              <v:fill on="f" focussize="0,0"/>
              <v:stroke/>
              <v:imagedata o:title=""/>
              <o:lock v:ext="edit" aspectratio="f"/>
            </v:line>
            <v:line id="直线 62" o:spid="_x0000_s1040" o:spt="20" style="position:absolute;left:11985;top:8669;height:1;width:285;" filled="f" stroked="t" coordsize="21600,21600">
              <v:path arrowok="t"/>
              <v:fill on="f" focussize="0,0"/>
              <v:stroke/>
              <v:imagedata o:title=""/>
              <o:lock v:ext="edit" aspectratio="f"/>
            </v:line>
            <v:line id="直线 63" o:spid="_x0000_s1041" o:spt="20" style="position:absolute;left:14055;top:9899;height:300;width:1;" filled="f" stroked="t" coordsize="21600,21600">
              <v:path arrowok="t"/>
              <v:fill on="f" focussize="0,0"/>
              <v:stroke/>
              <v:imagedata o:title=""/>
              <o:lock v:ext="edit" aspectratio="f"/>
            </v:line>
            <v:line id="直线 64" o:spid="_x0000_s1042" o:spt="20" style="position:absolute;left:17070;top:11399;height:1;width:360;" filled="f" stroked="t" coordsize="21600,21600">
              <v:path arrowok="t"/>
              <v:fill on="f" focussize="0,0"/>
              <v:stroke/>
              <v:imagedata o:title=""/>
              <o:lock v:ext="edit" aspectratio="f"/>
            </v:line>
          </v:group>
        </w:pict>
      </w:r>
      <w:r>
        <w:rPr>
          <w:rFonts w:hint="eastAsia" w:ascii="黑体" w:hAnsi="黑体" w:eastAsia="黑体" w:cs="黑体"/>
          <w:sz w:val="32"/>
          <w:lang w:eastAsia="zh-CN"/>
        </w:rPr>
        <w:t>五</w:t>
      </w:r>
      <w:r>
        <w:rPr>
          <w:rFonts w:hint="eastAsia" w:ascii="黑体" w:hAnsi="黑体" w:eastAsia="黑体" w:cs="黑体"/>
          <w:sz w:val="32"/>
          <w:szCs w:val="32"/>
          <w:lang w:val="en-US" w:eastAsia="zh-CN"/>
        </w:rPr>
        <w:t>、政策实施流程图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省级家禽和生鲜牛奶重点收购加工企业临时补助政策实施流程指引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一、扶持对象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仿宋" w:eastAsia="仿宋_GB2312" w:cs="Times New Roman"/>
          <w:sz w:val="32"/>
          <w:szCs w:val="24"/>
        </w:rPr>
      </w:pPr>
      <w:r>
        <w:rPr>
          <w:rFonts w:hint="eastAsia" w:ascii="仿宋_GB2312" w:hAnsi="Calibri" w:eastAsia="仿宋_GB2312" w:cs="Times New Roman"/>
          <w:sz w:val="32"/>
          <w:szCs w:val="32"/>
        </w:rPr>
        <w:t>按原订单（合同）收购本省活禽10万只以上的省内家禽养殖龙头企业（含农民专业合作社</w:t>
      </w:r>
      <w:r>
        <w:rPr>
          <w:rFonts w:hint="eastAsia" w:ascii="仿宋_GB2312" w:eastAsia="仿宋_GB2312" w:cs="Times New Roman"/>
          <w:sz w:val="32"/>
          <w:szCs w:val="32"/>
          <w:lang w:eastAsia="zh-CN"/>
        </w:rPr>
        <w:t>，下同</w:t>
      </w:r>
      <w:r>
        <w:rPr>
          <w:rFonts w:hint="eastAsia" w:ascii="仿宋_GB2312" w:hAnsi="Calibri" w:eastAsia="仿宋_GB2312" w:cs="Times New Roman"/>
          <w:sz w:val="32"/>
          <w:szCs w:val="32"/>
        </w:rPr>
        <w:t>）和定点屠宰企业</w:t>
      </w:r>
      <w:r>
        <w:rPr>
          <w:rFonts w:hint="eastAsia" w:ascii="仿宋_GB2312" w:eastAsia="仿宋_GB2312" w:cs="Times New Roman"/>
          <w:sz w:val="32"/>
          <w:szCs w:val="32"/>
          <w:lang w:eastAsia="zh-CN"/>
        </w:rPr>
        <w:t>，以及</w:t>
      </w:r>
      <w:r>
        <w:rPr>
          <w:rFonts w:hint="eastAsia" w:ascii="仿宋_GB2312" w:hAnsi="Calibri" w:eastAsia="仿宋_GB2312" w:cs="Times New Roman"/>
          <w:sz w:val="32"/>
          <w:szCs w:val="32"/>
        </w:rPr>
        <w:t>按原订单（合同）收购价或不低于当地政府确定的保护价收购省内奶农投售合格生鲜牛奶的省内乳品收购加工企业</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lang w:eastAsia="zh-CN"/>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实施期限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rPr>
      </w:pPr>
      <w:r>
        <w:rPr>
          <w:rFonts w:hint="eastAsia" w:ascii="仿宋_GB2312" w:eastAsia="仿宋_GB2312" w:cs="Times New Roman"/>
          <w:sz w:val="32"/>
          <w:szCs w:val="32"/>
          <w:lang w:eastAsia="zh-CN"/>
        </w:rPr>
        <w:t>实施期限为</w:t>
      </w:r>
      <w:r>
        <w:rPr>
          <w:rFonts w:hint="eastAsia" w:ascii="仿宋_GB2312" w:hAnsi="Calibri" w:eastAsia="仿宋_GB2312" w:cs="Times New Roman"/>
          <w:sz w:val="32"/>
          <w:szCs w:val="32"/>
        </w:rPr>
        <w:t>疫情防控应急响应期间</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从2020年1月23日开始</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华文仿宋" w:eastAsia="仿宋_GB2312" w:cs="Times New Roman"/>
          <w:sz w:val="32"/>
          <w:szCs w:val="24"/>
        </w:rPr>
      </w:pPr>
      <w:r>
        <w:rPr>
          <w:rFonts w:hint="eastAsia" w:ascii="仿宋_GB2312" w:eastAsia="仿宋_GB2312" w:cs="Times New Roman"/>
          <w:sz w:val="32"/>
          <w:szCs w:val="32"/>
          <w:lang w:eastAsia="zh-CN"/>
        </w:rPr>
        <w:t>对符合条件的</w:t>
      </w:r>
      <w:r>
        <w:rPr>
          <w:rFonts w:hint="eastAsia" w:ascii="仿宋_GB2312" w:hAnsi="Calibri" w:eastAsia="仿宋_GB2312" w:cs="Times New Roman"/>
          <w:sz w:val="32"/>
          <w:szCs w:val="32"/>
        </w:rPr>
        <w:t>省内家禽养殖龙头企业和定点屠宰企业</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省财政按其实际收购量给予一次性临时补助，其中</w:t>
      </w:r>
      <w:r>
        <w:rPr>
          <w:rFonts w:hint="eastAsia" w:ascii="仿宋_GB2312" w:hAnsi="华文仿宋" w:eastAsia="仿宋_GB2312" w:cs="Times New Roman"/>
          <w:sz w:val="32"/>
          <w:szCs w:val="24"/>
        </w:rPr>
        <w:t>鸡、鸭、鹅每只补助2元，鸽每只补助1元</w:t>
      </w:r>
      <w:r>
        <w:rPr>
          <w:rFonts w:hint="eastAsia" w:ascii="仿宋_GB2312" w:hAnsi="华文仿宋" w:eastAsia="仿宋_GB2312" w:cs="Times New Roman"/>
          <w:sz w:val="32"/>
          <w:szCs w:val="24"/>
          <w:lang w:eastAsia="zh-CN"/>
        </w:rPr>
        <w:t>；对符合条件的</w:t>
      </w:r>
      <w:r>
        <w:rPr>
          <w:rFonts w:hint="eastAsia" w:ascii="仿宋_GB2312" w:hAnsi="Calibri" w:eastAsia="仿宋_GB2312" w:cs="Times New Roman"/>
          <w:sz w:val="32"/>
          <w:szCs w:val="32"/>
        </w:rPr>
        <w:t>省内乳品收购加工企业</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省财政按其实际收购量给予一次性临时补助，补助标准为</w:t>
      </w:r>
      <w:r>
        <w:rPr>
          <w:rFonts w:hint="eastAsia" w:ascii="仿宋_GB2312" w:hAnsi="华文仿宋" w:eastAsia="仿宋_GB2312" w:cs="Times New Roman"/>
          <w:sz w:val="32"/>
          <w:szCs w:val="24"/>
        </w:rPr>
        <w:t>每吨500元。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华文仿宋" w:eastAsia="仿宋_GB2312" w:cs="Times New Roman"/>
          <w:sz w:val="32"/>
          <w:szCs w:val="24"/>
          <w:lang w:eastAsia="zh-CN"/>
        </w:rPr>
      </w:pPr>
      <w:r>
        <w:rPr>
          <w:rFonts w:hint="eastAsia" w:ascii="仿宋_GB2312" w:hAnsi="Times New Roman" w:eastAsia="仿宋_GB2312" w:cs="Times New Roman"/>
          <w:sz w:val="32"/>
          <w:szCs w:val="24"/>
        </w:rPr>
        <w:t>各地可根据农产品稳产保供需要和企业收购进度，视情先行垫付补助资金</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rPr>
        <w:t>省财政将</w:t>
      </w:r>
      <w:r>
        <w:rPr>
          <w:rFonts w:hint="eastAsia" w:ascii="仿宋_GB2312" w:hAnsi="Times New Roman" w:eastAsia="仿宋_GB2312" w:cs="Times New Roman"/>
          <w:sz w:val="32"/>
          <w:szCs w:val="24"/>
          <w:lang w:eastAsia="zh-CN"/>
        </w:rPr>
        <w:t>适时预拨部分资金，并</w:t>
      </w:r>
      <w:r>
        <w:rPr>
          <w:rFonts w:hint="eastAsia" w:ascii="仿宋_GB2312" w:hAnsi="Times New Roman" w:eastAsia="仿宋_GB2312" w:cs="Times New Roman"/>
          <w:sz w:val="32"/>
          <w:szCs w:val="24"/>
        </w:rPr>
        <w:t>在疫情防控应急响应结束后一次性清算拨付相应资金。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四、政策实施流程图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sz w:val="32"/>
        </w:rPr>
        <w:pict>
          <v:shape id="自选图形 35" o:spid="_x0000_s1043" o:spt="116" type="#_x0000_t116" style="position:absolute;left:0pt;margin-left:30.15pt;margin-top:24.3pt;height:51pt;width:119.2pt;z-index:251695104;mso-width-relative:page;mso-height-relative:page;" fillcolor="#FFFFFF" filled="t" stroked="t" coordsize="21600,21600">
            <v:path/>
            <v:fill on="t" color2="#FFFFFF" focussize="0,0"/>
            <v:stroke joinstyle="miter"/>
            <v:imagedata o:title=""/>
            <o:lock v:ext="edit" aspectratio="f"/>
            <v:textbox>
              <w:txbxContent>
                <w:p>
                  <w:pPr>
                    <w:jc w:val="center"/>
                    <w:rPr>
                      <w:rFonts w:hint="eastAsia" w:eastAsia="宋体"/>
                      <w:lang w:val="en-US" w:eastAsia="zh-CN"/>
                    </w:rPr>
                  </w:pPr>
                  <w:r>
                    <w:rPr>
                      <w:rFonts w:hint="eastAsia"/>
                      <w:lang w:val="en-US" w:eastAsia="zh-CN"/>
                    </w:rPr>
                    <w:t>省财政厅</w:t>
                  </w:r>
                </w:p>
                <w:p/>
              </w:txbxContent>
            </v:textbox>
          </v:shape>
        </w:pict>
      </w:r>
      <w:r>
        <w:rPr>
          <w:sz w:val="32"/>
        </w:rPr>
        <w:pict>
          <v:shape id="自选图形 34" o:spid="_x0000_s1044" o:spt="116" type="#_x0000_t116" style="position:absolute;left:0pt;margin-left:293.4pt;margin-top:22.8pt;height:51pt;width:119.2pt;z-index:251694080;mso-width-relative:page;mso-height-relative:page;" fillcolor="#FFFFFF" filled="t" stroked="t" coordsize="21600,21600">
            <v:path/>
            <v:fill on="t" color2="#FFFFFF" focussize="0,0"/>
            <v:stroke joinstyle="miter"/>
            <v:imagedata o:title=""/>
            <o:lock v:ext="edit" aspectratio="f"/>
            <v:textbox>
              <w:txbxContent>
                <w:p>
                  <w:pPr>
                    <w:jc w:val="center"/>
                    <w:rPr>
                      <w:rFonts w:hint="eastAsia" w:eastAsia="宋体"/>
                      <w:lang w:val="en-US" w:eastAsia="zh-CN"/>
                    </w:rPr>
                  </w:pPr>
                  <w:r>
                    <w:rPr>
                      <w:rFonts w:hint="eastAsia"/>
                      <w:lang w:val="en-US" w:eastAsia="zh-CN"/>
                    </w:rPr>
                    <w:t>省农业农村厅</w:t>
                  </w:r>
                </w:p>
                <w:p/>
              </w:txbxContent>
            </v:textbox>
          </v:shape>
        </w:pict>
      </w:r>
      <w:r>
        <w:rPr>
          <w:sz w:val="32"/>
        </w:rPr>
        <w:pict>
          <v:shape id="直接连接符 4" o:spid="_x0000_s1045" o:spt="32" type="#_x0000_t32" style="position:absolute;left:0pt;margin-left:108.3pt;margin-top:-779.85pt;height:133.65pt;width:0pt;z-index:251678720;mso-width-relative:page;mso-height-relative:page;" filled="f" stroked="t" coordsize="21600,21600">
            <v:path arrowok="t"/>
            <v:fill on="f" focussize="0,0"/>
            <v:stroke weight="0.5pt" joinstyle="miter" endarrow="open"/>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sz w:val="32"/>
        </w:rPr>
        <w:pict>
          <v:line id="直线 26" o:spid="_x0000_s1046" o:spt="20" style="position:absolute;left:0pt;flip:y;margin-left:152.6pt;margin-top:19.25pt;height:0.8pt;width:136.5pt;z-index:251687936;mso-width-relative:page;mso-height-relative:page;" filled="f" stroked="t" coordsize="21600,21600">
            <v:path arrowok="t"/>
            <v:fill on="f" focussize="0,0"/>
            <v:stroke startarrow="diamond" endarrow="diamond"/>
            <v:imagedata o:title=""/>
            <o:lock v:ext="edit" aspectratio="f"/>
          </v:line>
        </w:pict>
      </w:r>
      <w:r>
        <w:rPr>
          <w:sz w:val="32"/>
        </w:rPr>
        <w:pict>
          <v:line id="直线 25" o:spid="_x0000_s1047" o:spt="20" style="position:absolute;left:0pt;flip:x y;margin-left:208.8pt;margin-top:20pt;height:194.9pt;width:0.9pt;z-index:251686912;mso-width-relative:page;mso-height-relative:page;" filled="f" stroked="t" coordsize="21600,21600">
            <v:path arrowok="t"/>
            <v:fill on="f" focussize="0,0"/>
            <v:stroke endarrow="classic"/>
            <v:imagedata o:title=""/>
            <o:lock v:ext="edit" aspectratio="f"/>
          </v:line>
        </w:pict>
      </w:r>
      <w:r>
        <w:rPr>
          <w:sz w:val="32"/>
        </w:rPr>
        <w:pict>
          <v:line id="_x0000_s1048" o:spid="_x0000_s1048" o:spt="20" style="position:absolute;left:0pt;margin-left:173.9pt;margin-top:20.7pt;height:194.45pt;width:0.45pt;z-index:251684864;mso-width-relative:page;mso-height-relative:page;" filled="f" stroked="t" coordsize="21600,21600">
            <v:path arrowok="t"/>
            <v:fill on="f" focussize="0,0"/>
            <v:stroke weight="0.5pt" joinstyle="miter" endarrow="classic"/>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sz w:val="32"/>
        </w:rPr>
        <w:pict>
          <v:rect id="矩形 2" o:spid="_x0000_s1049" o:spt="1" style="position:absolute;left:0pt;margin-left:30.6pt;margin-top:49.35pt;height:57.7pt;width:119.4pt;z-index:251680768;v-text-anchor:middle;mso-width-relative:page;mso-height-relative:pag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省财政厅、省农业农村厅适时预拨省补资金，并据实清算</w:t>
                  </w:r>
                </w:p>
              </w:txbxContent>
            </v:textbox>
          </v:rect>
        </w:pict>
      </w:r>
      <w:r>
        <w:rPr>
          <w:sz w:val="32"/>
        </w:rPr>
        <w:pict>
          <v:line id="直线 40" o:spid="_x0000_s1050" o:spt="20" style="position:absolute;left:0pt;margin-left:280.65pt;margin-top:376.05pt;height:25.5pt;width:0.05pt;z-index:251699200;mso-width-relative:page;mso-height-relative:page;" filled="f" stroked="t" coordsize="21600,21600">
            <v:path arrowok="t"/>
            <v:fill on="f" focussize="0,0"/>
            <v:stroke/>
            <v:imagedata o:title=""/>
            <o:lock v:ext="edit" aspectratio="f"/>
          </v:line>
        </w:pict>
      </w:r>
      <w:r>
        <w:rPr>
          <w:sz w:val="32"/>
        </w:rPr>
        <w:pict>
          <v:line id="直线 38" o:spid="_x0000_s1051" o:spt="20" style="position:absolute;left:0pt;margin-left:208.55pt;margin-top:76.05pt;height:0.05pt;width:15.85pt;z-index:251698176;mso-width-relative:page;mso-height-relative:page;" filled="f" stroked="t" coordsize="21600,21600">
            <v:path arrowok="t"/>
            <v:fill on="f" focussize="0,0"/>
            <v:stroke/>
            <v:imagedata o:title=""/>
            <o:lock v:ext="edit" aspectratio="f"/>
          </v:line>
        </w:pict>
      </w:r>
      <w:r>
        <w:rPr>
          <w:sz w:val="32"/>
        </w:rPr>
        <w:pict>
          <v:line id="直线 37" o:spid="_x0000_s1052" o:spt="20" style="position:absolute;left:0pt;margin-left:150.15pt;margin-top:76.05pt;height:0.05pt;width:23.25pt;z-index:251697152;mso-width-relative:page;mso-height-relative:page;" filled="f" stroked="t" coordsize="21600,21600">
            <v:path arrowok="t"/>
            <v:fill on="f" focussize="0,0"/>
            <v:stroke/>
            <v:imagedata o:title=""/>
            <o:lock v:ext="edit" aspectratio="f"/>
          </v:line>
        </w:pict>
      </w:r>
      <w:r>
        <w:rPr>
          <w:sz w:val="32"/>
        </w:rPr>
        <w:pict>
          <v:line id="直线 36" o:spid="_x0000_s1053" o:spt="20" style="position:absolute;left:0pt;margin-left:117.9pt;margin-top:271.8pt;height:0.05pt;width:36.75pt;z-index:251696128;mso-width-relative:page;mso-height-relative:page;" filled="f" stroked="t" coordsize="21600,21600">
            <v:path arrowok="t"/>
            <v:fill on="f" focussize="0,0"/>
            <v:stroke/>
            <v:imagedata o:title=""/>
            <o:lock v:ext="edit" aspectratio="f"/>
          </v:line>
        </w:pict>
      </w:r>
      <w:r>
        <w:rPr>
          <w:sz w:val="32"/>
        </w:rPr>
        <w:pict>
          <v:line id="直线 33" o:spid="_x0000_s1054" o:spt="20" style="position:absolute;left:0pt;flip:y;margin-left:148.65pt;margin-top:401.55pt;height:0.75pt;width:203.25pt;z-index:251693056;mso-width-relative:page;mso-height-relative:page;" filled="f" stroked="t" coordsize="21600,21600">
            <v:path arrowok="t"/>
            <v:fill on="f" focussize="0,0"/>
            <v:stroke/>
            <v:imagedata o:title=""/>
            <o:lock v:ext="edit" aspectratio="f"/>
          </v:line>
        </w:pict>
      </w:r>
      <w:r>
        <w:rPr>
          <w:sz w:val="32"/>
        </w:rPr>
        <w:pict>
          <v:line id="直线 32" o:spid="_x0000_s1055" o:spt="20" style="position:absolute;left:0pt;flip:y;margin-left:147.15pt;margin-top:184.75pt;height:0.8pt;width:142.5pt;z-index:251692032;mso-width-relative:page;mso-height-relative:page;" filled="f" stroked="t" coordsize="21600,21600">
            <v:path arrowok="t"/>
            <v:fill on="f" focussize="0,0"/>
            <v:stroke startarrow="diamond" endarrow="diamond"/>
            <v:imagedata o:title=""/>
            <o:lock v:ext="edit" aspectratio="f"/>
          </v:line>
        </w:pict>
      </w:r>
      <w:r>
        <w:rPr>
          <w:sz w:val="32"/>
        </w:rPr>
        <w:pict>
          <v:shape id="自选图形 30" o:spid="_x0000_s1056" o:spt="116" type="#_x0000_t116" style="position:absolute;left:0pt;margin-left:24.9pt;margin-top:160.05pt;height:51pt;width:119.2pt;z-index:251691008;mso-width-relative:page;mso-height-relative:page;" fillcolor="#FFFFFF" filled="t" stroked="t" coordsize="21600,21600">
            <v:path/>
            <v:fill on="t" color2="#FFFFFF" focussize="0,0"/>
            <v:stroke joinstyle="miter"/>
            <v:imagedata o:title=""/>
            <o:lock v:ext="edit" aspectratio="f"/>
            <v:textbox>
              <w:txbxContent>
                <w:p>
                  <w:pPr>
                    <w:jc w:val="center"/>
                    <w:rPr>
                      <w:rFonts w:hint="eastAsia" w:eastAsia="宋体"/>
                      <w:lang w:val="en-US" w:eastAsia="zh-CN"/>
                    </w:rPr>
                  </w:pPr>
                  <w:r>
                    <w:rPr>
                      <w:rFonts w:hint="eastAsia"/>
                      <w:lang w:val="en-US" w:eastAsia="zh-CN"/>
                    </w:rPr>
                    <w:t>市县财政部门</w:t>
                  </w:r>
                </w:p>
                <w:p/>
              </w:txbxContent>
            </v:textbox>
          </v:shape>
        </w:pict>
      </w:r>
      <w:r>
        <w:rPr>
          <w:sz w:val="32"/>
        </w:rPr>
        <w:pict>
          <v:shape id="自选图形 29" o:spid="_x0000_s1057" o:spt="116" type="#_x0000_t116" style="position:absolute;left:0pt;margin-left:291.15pt;margin-top:156.3pt;height:51pt;width:119.2pt;z-index:251689984;mso-width-relative:page;mso-height-relative:page;" fillcolor="#FFFFFF" filled="t" stroked="t" coordsize="21600,21600">
            <v:path/>
            <v:fill on="t" color2="#FFFFFF" focussize="0,0"/>
            <v:stroke joinstyle="miter"/>
            <v:imagedata o:title=""/>
            <o:lock v:ext="edit" aspectratio="f"/>
            <v:textbox>
              <w:txbxContent>
                <w:p>
                  <w:pPr>
                    <w:jc w:val="center"/>
                    <w:rPr>
                      <w:rFonts w:hint="eastAsia"/>
                      <w:lang w:val="en-US" w:eastAsia="zh-CN"/>
                    </w:rPr>
                  </w:pPr>
                  <w:r>
                    <w:rPr>
                      <w:rFonts w:hint="eastAsia"/>
                      <w:lang w:val="en-US" w:eastAsia="zh-CN"/>
                    </w:rPr>
                    <w:t>市县农业农村</w:t>
                  </w:r>
                </w:p>
                <w:p>
                  <w:pPr>
                    <w:jc w:val="center"/>
                  </w:pPr>
                  <w:r>
                    <w:rPr>
                      <w:rFonts w:hint="eastAsia"/>
                      <w:lang w:val="en-US" w:eastAsia="zh-CN"/>
                    </w:rPr>
                    <w:t>主管部门</w:t>
                  </w:r>
                </w:p>
              </w:txbxContent>
            </v:textbox>
          </v:shape>
        </w:pict>
      </w:r>
      <w:r>
        <w:rPr>
          <w:sz w:val="32"/>
        </w:rPr>
        <w:pict>
          <v:rect id="_x0000_s1058" o:spid="_x0000_s1058" o:spt="1" style="position:absolute;left:0pt;margin-left:224.15pt;margin-top:43.9pt;height:76.5pt;width:185.2pt;z-index:251688960;v-text-anchor:middle;mso-width-relative:page;mso-height-relative:pag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疫情防控应急响应结束后一个月内，各地农业农村、财政部门应及时审核</w:t>
                  </w:r>
                  <w:r>
                    <w:rPr>
                      <w:rFonts w:hint="eastAsia" w:ascii="宋体" w:hAnsi="宋体" w:eastAsia="宋体" w:cs="宋体"/>
                      <w:sz w:val="21"/>
                      <w:szCs w:val="21"/>
                      <w:lang w:val="en-US" w:eastAsia="zh-CN"/>
                    </w:rPr>
                    <w:t>编制汇总表，经公示无异议后，</w:t>
                  </w:r>
                  <w:r>
                    <w:rPr>
                      <w:rFonts w:hint="eastAsia" w:ascii="宋体" w:hAnsi="宋体" w:eastAsia="宋体" w:cs="宋体"/>
                      <w:sz w:val="21"/>
                      <w:szCs w:val="21"/>
                    </w:rPr>
                    <w:t>联合行文报送省农业农村厅、省财政厅</w:t>
                  </w:r>
                </w:p>
              </w:txbxContent>
            </v:textbox>
          </v:rect>
        </w:pict>
      </w:r>
      <w:r>
        <w:rPr>
          <w:sz w:val="32"/>
        </w:rPr>
        <w:pict>
          <v:line id="直线 20" o:spid="_x0000_s1059" o:spt="20" style="position:absolute;left:0pt;flip:x y;margin-left:352.1pt;margin-top:206.1pt;height:195.7pt;width:0.05pt;z-index:251685888;mso-width-relative:page;mso-height-relative:page;" filled="f" stroked="t" coordsize="21600,21600">
            <v:path arrowok="t"/>
            <v:fill on="f" focussize="0,0"/>
            <v:stroke endarrow="classic"/>
            <v:imagedata o:title=""/>
            <o:lock v:ext="edit" aspectratio="f"/>
          </v:line>
        </w:pict>
      </w:r>
      <w:r>
        <w:rPr>
          <w:sz w:val="32"/>
        </w:rPr>
        <w:pict>
          <v:rect id="_x0000_s1060" o:spid="_x0000_s1060" o:spt="1" style="position:absolute;left:0pt;margin-left:223.4pt;margin-top:302.7pt;height:73.5pt;width:112.5pt;z-index:251683840;v-text-anchor:middle;mso-width-relative:page;mso-height-relative:page;" fillcolor="#FFFFFF" filled="t" stroked="t" coordsize="21600,21600">
            <v:path/>
            <v:fill on="t" color2="#FFFFFF" focussize="0,0"/>
            <v:stroke weight="1pt" joinstyle="miter"/>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sz w:val="21"/>
                      <w:szCs w:val="21"/>
                    </w:rPr>
                    <w:t>在疫情防控应急响应结束后10天内向</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所在地农业农村主管部门提出申请</w:t>
                  </w:r>
                </w:p>
              </w:txbxContent>
            </v:textbox>
          </v:rect>
        </w:pict>
      </w:r>
      <w:r>
        <w:rPr>
          <w:sz w:val="32"/>
        </w:rPr>
        <w:pict>
          <v:rect id="矩形 8" o:spid="_x0000_s1061" o:spt="1" style="position:absolute;left:0pt;margin-left:23.9pt;margin-top:244.2pt;height:72.75pt;width:93.8pt;z-index:251682816;v-text-anchor:middle;mso-width-relative:page;mso-height-relative:page;" fillcolor="#FFFFFF" filled="t" stroked="t" coordsize="21600,21600">
            <v:path/>
            <v:fill on="t" color2="#FFFFFF" focussize="0,0"/>
            <v:stroke weight="1pt" joinstyle="miter"/>
            <v:imagedata o:title=""/>
            <o:lock v:ext="edit" aspectratio="f"/>
            <v:textbox>
              <w:txbxContent>
                <w:p>
                  <w:pPr>
                    <w:jc w:val="center"/>
                    <w:rPr>
                      <w:rFonts w:hint="eastAsia"/>
                      <w:lang w:val="en-US" w:eastAsia="zh-CN"/>
                    </w:rPr>
                  </w:pPr>
                  <w:r>
                    <w:rPr>
                      <w:rFonts w:hint="eastAsia"/>
                      <w:lang w:val="en-US" w:eastAsia="zh-CN"/>
                    </w:rPr>
                    <w:t>市县农业农村、</w:t>
                  </w:r>
                </w:p>
                <w:p>
                  <w:pPr>
                    <w:jc w:val="center"/>
                    <w:rPr>
                      <w:rFonts w:hint="eastAsia"/>
                      <w:lang w:val="en-US" w:eastAsia="zh-CN"/>
                    </w:rPr>
                  </w:pPr>
                  <w:r>
                    <w:rPr>
                      <w:rFonts w:hint="eastAsia"/>
                      <w:lang w:val="en-US" w:eastAsia="zh-CN"/>
                    </w:rPr>
                    <w:t>财政部门按实际</w:t>
                  </w:r>
                </w:p>
                <w:p>
                  <w:pPr>
                    <w:jc w:val="center"/>
                    <w:rPr>
                      <w:rFonts w:hint="eastAsia"/>
                      <w:lang w:val="en-US" w:eastAsia="zh-CN"/>
                    </w:rPr>
                  </w:pPr>
                  <w:r>
                    <w:rPr>
                      <w:rFonts w:hint="eastAsia"/>
                      <w:lang w:val="en-US" w:eastAsia="zh-CN"/>
                    </w:rPr>
                    <w:t>收购情况审核</w:t>
                  </w:r>
                </w:p>
                <w:p>
                  <w:pPr>
                    <w:jc w:val="center"/>
                    <w:rPr>
                      <w:rFonts w:hint="eastAsia" w:eastAsia="宋体"/>
                      <w:lang w:val="en-US" w:eastAsia="zh-CN"/>
                    </w:rPr>
                  </w:pPr>
                  <w:r>
                    <w:rPr>
                      <w:rFonts w:hint="eastAsia"/>
                      <w:lang w:val="en-US" w:eastAsia="zh-CN"/>
                    </w:rPr>
                    <w:t>拨付补助资金</w:t>
                  </w:r>
                </w:p>
              </w:txbxContent>
            </v:textbox>
          </v:rect>
        </w:pict>
      </w:r>
      <w:r>
        <w:rPr>
          <w:sz w:val="32"/>
        </w:rPr>
        <w:pict>
          <v:line id="直接连接符 6" o:spid="_x0000_s1062" o:spt="20" style="position:absolute;left:0pt;flip:x;margin-left:88.85pt;margin-top:185pt;height:191.4pt;width:120.45pt;z-index:251681792;mso-width-relative:page;mso-height-relative:page;" filled="f" stroked="t" coordsize="21600,21600">
            <v:path arrowok="t"/>
            <v:fill on="f" focussize="0,0"/>
            <v:stroke weight="0.5pt" joinstyle="miter" endarrow="classic"/>
            <v:imagedata o:title=""/>
            <o:lock v:ext="edit" aspectratio="f"/>
          </v:line>
        </w:pict>
      </w:r>
      <w:r>
        <w:rPr>
          <w:sz w:val="32"/>
        </w:rPr>
        <w:pict>
          <v:shape id="自选图形 28" o:spid="_x0000_s1063" o:spt="116" type="#_x0000_t116" style="position:absolute;left:0pt;margin-left:29.4pt;margin-top:378.3pt;height:51pt;width:119.2pt;z-index:251679744;mso-width-relative:page;mso-height-relative:page;" fillcolor="#FFFFFF" filled="t" stroked="t" coordsize="21600,21600">
            <v:path/>
            <v:fill on="t" color2="#FFFFFF" focussize="0,0"/>
            <v:stroke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lang w:val="en-US" w:eastAsia="zh-CN"/>
                    </w:rPr>
                    <w:t>符合条件的</w:t>
                  </w:r>
                  <w:r>
                    <w:rPr>
                      <w:rFonts w:hint="eastAsia" w:ascii="宋体" w:hAnsi="宋体" w:eastAsia="宋体" w:cs="宋体"/>
                      <w:sz w:val="21"/>
                      <w:szCs w:val="21"/>
                      <w:lang w:val="en-US" w:eastAsia="zh-CN"/>
                    </w:rPr>
                    <w:t>重点</w:t>
                  </w:r>
                </w:p>
                <w:p>
                  <w:pPr>
                    <w:jc w:val="center"/>
                    <w:rPr>
                      <w:rFonts w:hint="eastAsia" w:eastAsia="宋体"/>
                      <w:lang w:val="en-US" w:eastAsia="zh-CN"/>
                    </w:rPr>
                  </w:pPr>
                  <w:r>
                    <w:rPr>
                      <w:rFonts w:hint="eastAsia" w:ascii="宋体" w:hAnsi="宋体" w:eastAsia="宋体" w:cs="宋体"/>
                      <w:sz w:val="21"/>
                      <w:szCs w:val="21"/>
                      <w:lang w:val="en-US" w:eastAsia="zh-CN"/>
                    </w:rPr>
                    <w:t>农业收购加工企业</w:t>
                  </w:r>
                </w:p>
                <w:p/>
              </w:txbxContent>
            </v:textbox>
          </v:shap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s="Times New Roman"/>
          <w:b/>
          <w:bCs/>
          <w:sz w:val="32"/>
          <w:szCs w:val="32"/>
          <w:lang w:val="en-US" w:eastAsia="zh-CN"/>
        </w:rPr>
      </w:pPr>
    </w:p>
    <w:p>
      <w:pPr>
        <w:numPr>
          <w:ilvl w:val="0"/>
          <w:numId w:val="0"/>
        </w:numPr>
        <w:jc w:val="center"/>
        <w:rPr>
          <w:rFonts w:hint="eastAsia" w:ascii="方正小标宋简体" w:hAnsi="方正小标宋简体" w:eastAsia="方正小标宋简体" w:cs="方正小标宋简体"/>
          <w:sz w:val="44"/>
          <w:szCs w:val="44"/>
          <w:lang w:eastAsia="zh-CN"/>
        </w:rPr>
      </w:pP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疫情防控期间减免企业房租措施</w:t>
      </w:r>
      <w:r>
        <w:rPr>
          <w:rFonts w:hint="eastAsia" w:ascii="方正小标宋简体" w:hAnsi="方正小标宋简体" w:eastAsia="方正小标宋简体" w:cs="方正小标宋简体"/>
          <w:sz w:val="44"/>
          <w:szCs w:val="44"/>
          <w:lang w:val="en-US" w:eastAsia="zh-CN"/>
        </w:rPr>
        <w:t>流程指引</w:t>
      </w:r>
    </w:p>
    <w:p>
      <w:pPr>
        <w:numPr>
          <w:ilvl w:val="0"/>
          <w:numId w:val="0"/>
        </w:numPr>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一、支持对象</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w:t>
      </w:r>
      <w:r>
        <w:rPr>
          <w:rFonts w:hint="eastAsia" w:ascii="仿宋_GB2312" w:hAnsi="仿宋_GB2312" w:eastAsia="仿宋_GB2312" w:cs="仿宋_GB2312"/>
          <w:sz w:val="32"/>
          <w:szCs w:val="32"/>
          <w:lang w:eastAsia="zh-CN"/>
        </w:rPr>
        <w:t>省级国有资产类</w:t>
      </w:r>
      <w:r>
        <w:rPr>
          <w:rFonts w:hint="eastAsia" w:ascii="仿宋_GB2312" w:hAnsi="仿宋_GB2312" w:eastAsia="仿宋_GB2312" w:cs="仿宋_GB2312"/>
          <w:sz w:val="32"/>
          <w:szCs w:val="32"/>
        </w:rPr>
        <w:t>经营性房产（包括各类开发区和产业园区、专业市场、工业厂房、创业基地及科技企业孵化器等）</w:t>
      </w:r>
      <w:r>
        <w:rPr>
          <w:rFonts w:hint="eastAsia" w:ascii="仿宋_GB2312" w:hAnsi="仿宋_GB2312" w:eastAsia="仿宋_GB2312" w:cs="仿宋_GB2312"/>
          <w:sz w:val="32"/>
          <w:szCs w:val="32"/>
          <w:lang w:eastAsia="zh-CN"/>
        </w:rPr>
        <w:t>从事生产经营活动</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eastAsia="zh-CN"/>
        </w:rPr>
        <w:t>（不含国有独资、控股企业）。</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二、申请方式</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与出租方签订减免房租协议，约定减免方式等。</w:t>
      </w:r>
    </w:p>
    <w:p>
      <w:pPr>
        <w:numPr>
          <w:ilvl w:val="0"/>
          <w:numId w:val="5"/>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减免方式</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1.未支付出租方2、3月份房租的，一律不再支付；</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2.已支付房租的，可由出租方直接退付企业（如出租方已将房租上缴省财政的，可由出租方向省财政厅申请退付)。</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四、注意事项</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1.出租方</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借机随意扩大减免范围、输送不当利益等行为。</w:t>
      </w:r>
    </w:p>
    <w:p>
      <w:pPr>
        <w:numPr>
          <w:ilvl w:val="0"/>
          <w:numId w:val="0"/>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2.疫情防控期间，出租方不得随意终止合同；疫情防控结束后，不得随意提高租金。</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政策实施流程图</w:t>
      </w:r>
    </w:p>
    <w:p>
      <w:pPr>
        <w:numPr>
          <w:ilvl w:val="0"/>
          <w:numId w:val="0"/>
        </w:numPr>
        <w:ind w:leftChars="0" w:firstLine="640" w:firstLineChars="200"/>
        <w:rPr>
          <w:rFonts w:hint="eastAsia" w:ascii="仿宋_GB2312" w:hAnsi="仿宋_GB2312" w:eastAsia="仿宋_GB2312" w:cs="仿宋_GB2312"/>
          <w:sz w:val="32"/>
          <w:szCs w:val="32"/>
          <w:lang w:eastAsia="zh-CN"/>
        </w:rPr>
      </w:pPr>
    </w:p>
    <w:p>
      <w:pPr>
        <w:numPr>
          <w:ilvl w:val="0"/>
          <w:numId w:val="0"/>
        </w:numPr>
        <w:ind w:leftChars="0" w:firstLine="640" w:firstLineChars="200"/>
        <w:rPr>
          <w:rFonts w:hint="eastAsia" w:ascii="仿宋_GB2312" w:hAnsi="仿宋_GB2312" w:eastAsia="仿宋_GB2312" w:cs="仿宋_GB2312"/>
          <w:sz w:val="32"/>
          <w:szCs w:val="32"/>
          <w:lang w:eastAsia="zh-CN"/>
        </w:rPr>
      </w:pPr>
    </w:p>
    <w:p>
      <w:pPr>
        <w:numPr>
          <w:ilvl w:val="0"/>
          <w:numId w:val="0"/>
        </w:numP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eastAsia="宋体"/>
          <w:b/>
          <w:bCs/>
          <w:lang w:eastAsia="zh-CN"/>
        </w:rPr>
      </w:pPr>
      <w:r>
        <w:rPr>
          <w:sz w:val="21"/>
        </w:rPr>
        <w:pict>
          <v:shape id="自选图形 171" o:spid="_x0000_s1064" o:spt="34" type="#_x0000_t34" style="position:absolute;left:0pt;flip:x y;margin-left:392.85pt;margin-top:6.55pt;height:533.95pt;width:2.45pt;rotation:5898240f;z-index:251744256;mso-width-relative:page;mso-height-relative:page;" filled="f" stroked="t" coordsize="21600,21600" adj="-165306">
            <v:path arrowok="t"/>
            <v:fill on="f" focussize="0,0"/>
            <v:stroke color="#000000" joinstyle="bevel"/>
            <v:imagedata o:title=""/>
            <o:lock v:ext="edit" aspectratio="f"/>
          </v:shape>
        </w:pict>
      </w:r>
      <w:r>
        <w:rPr>
          <w:rFonts w:hint="eastAsia"/>
          <w:b/>
          <w:bCs/>
        </w:rPr>
        <w:t>疫情防控期间减免企业房租</w:t>
      </w:r>
      <w:r>
        <w:rPr>
          <w:rFonts w:hint="eastAsia"/>
          <w:b/>
          <w:bCs/>
          <w:lang w:eastAsia="zh-CN"/>
        </w:rPr>
        <w:t>流程图</w:t>
      </w:r>
    </w:p>
    <w:p>
      <w:pPr>
        <w:rPr>
          <w:sz w:val="21"/>
        </w:rPr>
      </w:pPr>
      <w:r>
        <w:rPr>
          <w:sz w:val="21"/>
        </w:rPr>
        <w:pict>
          <v:rect id="矩形 1" o:spid="_x0000_s1065" o:spt="1" style="position:absolute;left:0pt;margin-left:99.6pt;margin-top:15.5pt;height:54pt;width:117.75pt;z-index:251700224;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sz w:val="21"/>
                      <w:szCs w:val="21"/>
                      <w:lang w:eastAsia="zh-CN"/>
                    </w:rPr>
                  </w:pPr>
                  <w:r>
                    <w:rPr>
                      <w:rFonts w:hint="eastAsia"/>
                      <w:sz w:val="21"/>
                      <w:szCs w:val="21"/>
                      <w:lang w:eastAsia="zh-CN"/>
                    </w:rPr>
                    <w:t>省级行政事业单位及所属企业、省财政厅监管的金融、文化企业</w:t>
                  </w:r>
                </w:p>
              </w:txbxContent>
            </v:textbox>
          </v:rect>
        </w:pict>
      </w:r>
      <w:r>
        <w:rPr>
          <w:sz w:val="21"/>
        </w:rPr>
        <w:pict>
          <v:rect id="矩形 3" o:spid="_x0000_s1066" o:spt="1" style="position:absolute;left:0pt;margin-left:258.6pt;margin-top:17.65pt;height:52.45pt;width:73.4pt;z-index:251701248;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sz w:val="21"/>
                      <w:szCs w:val="21"/>
                      <w:lang w:eastAsia="zh-CN"/>
                    </w:rPr>
                  </w:pPr>
                  <w:r>
                    <w:rPr>
                      <w:rFonts w:hint="eastAsia"/>
                      <w:sz w:val="21"/>
                      <w:szCs w:val="21"/>
                      <w:lang w:eastAsia="zh-CN"/>
                    </w:rPr>
                    <w:t>符合减免条件的企业</w:t>
                  </w:r>
                </w:p>
              </w:txbxContent>
            </v:textbox>
          </v:rect>
        </w:pict>
      </w:r>
      <w:r>
        <w:rPr>
          <w:sz w:val="21"/>
        </w:rPr>
        <w:pict>
          <v:line id="直线 131" o:spid="_x0000_s1067" o:spt="20" style="position:absolute;left:0pt;flip:y;margin-left:404.1pt;margin-top:61.6pt;height:31.5pt;width:0.05pt;z-index:251720704;mso-width-relative:page;mso-height-relative:page;" filled="f" stroked="t" coordsize="21600,21600">
            <v:path arrowok="t"/>
            <v:fill on="f" focussize="0,0"/>
            <v:stroke/>
            <v:imagedata o:title=""/>
            <o:lock v:ext="edit" grouping="f" rotation="f" text="f" aspectratio="f"/>
          </v:line>
        </w:pict>
      </w:r>
      <w:r>
        <w:rPr>
          <w:sz w:val="21"/>
        </w:rPr>
        <w:pict>
          <v:line id="直线 116" o:spid="_x0000_s1068" o:spt="20" style="position:absolute;left:0pt;margin-left:454.35pt;margin-top:224.75pt;height:0.05pt;width:27pt;z-index:251718656;mso-width-relative:page;mso-height-relative:page;" filled="f" stroked="t" coordsize="21600,21600">
            <v:path arrowok="t"/>
            <v:fill on="f" focussize="0,0"/>
            <v:stroke endarrow="open"/>
            <v:imagedata o:title=""/>
            <o:lock v:ext="edit" grouping="f" rotation="f" text="f" aspectratio="f"/>
          </v:line>
        </w:pict>
      </w:r>
      <w:r>
        <w:rPr>
          <w:sz w:val="21"/>
        </w:rPr>
        <w:pict>
          <v:line id="直线 112" o:spid="_x0000_s1069" o:spt="20" style="position:absolute;left:0pt;margin-left:278.85pt;margin-top:162.5pt;height:29.25pt;width:0.05pt;z-index:251717632;mso-width-relative:page;mso-height-relative:page;" filled="f" stroked="t" coordsize="21600,21600">
            <v:path arrowok="t"/>
            <v:fill on="f" focussize="0,0"/>
            <v:stroke endarrow="open"/>
            <v:imagedata o:title=""/>
            <o:lock v:ext="edit" grouping="f" rotation="f" text="f" aspectratio="f"/>
          </v:line>
        </w:pict>
      </w:r>
      <w:r>
        <w:rPr>
          <w:sz w:val="21"/>
        </w:rPr>
        <w:pict>
          <v:line id="直线 111" o:spid="_x0000_s1070" o:spt="20" style="position:absolute;left:0pt;margin-left:125.85pt;margin-top:162.5pt;height:27pt;width:0.05pt;z-index:251716608;mso-width-relative:page;mso-height-relative:page;" filled="f" stroked="t" coordsize="21600,21600">
            <v:path arrowok="t"/>
            <v:fill on="f" focussize="0,0"/>
            <v:stroke endarrow="open"/>
            <v:imagedata o:title=""/>
            <o:lock v:ext="edit" grouping="f" rotation="f" text="f" aspectratio="f"/>
          </v:line>
        </w:pict>
      </w:r>
      <w:r>
        <w:rPr>
          <w:sz w:val="21"/>
        </w:rPr>
        <w:pict>
          <v:shape id="自选图形 100" o:spid="_x0000_s1071" o:spt="109" type="#_x0000_t109" style="position:absolute;left:0pt;margin-left:641.1pt;margin-top:192.2pt;height:64.5pt;width:40.5pt;z-index:251715584;mso-width-relative:page;mso-height-relative:page;" fillcolor="#FFFFFF" filled="t" stroked="t" coordsize="21600,21600">
            <v:path/>
            <v:fill on="t" focussize="0,0"/>
            <v:stroke/>
            <v:imagedata o:title=""/>
            <o:lock v:ext="edit" grouping="f" rotation="f" text="f" aspectratio="f"/>
            <v:textbox>
              <w:txbxContent>
                <w:p>
                  <w:pPr>
                    <w:rPr>
                      <w:rFonts w:hint="eastAsia" w:eastAsia="宋体"/>
                      <w:lang w:eastAsia="zh-CN"/>
                    </w:rPr>
                  </w:pPr>
                  <w:r>
                    <w:rPr>
                      <w:rFonts w:hint="eastAsia"/>
                      <w:lang w:eastAsia="zh-CN"/>
                    </w:rPr>
                    <w:t>退付企业</w:t>
                  </w:r>
                </w:p>
              </w:txbxContent>
            </v:textbox>
          </v:shape>
        </w:pict>
      </w:r>
      <w:r>
        <w:rPr>
          <w:sz w:val="21"/>
        </w:rPr>
        <w:pict>
          <v:shape id="文本框 14" o:spid="_x0000_s1072" o:spt="202" type="#_x0000_t202" style="position:absolute;left:0pt;margin-left:481.35pt;margin-top:193.15pt;height:66pt;width:39.1pt;z-index:251709440;mso-width-relative:page;mso-height-relative:page;" fillcolor="#FFFFFF" filled="t" stroked="t" coordsize="21600,21600">
            <v:path/>
            <v:fill on="t" color2="#FFFFFF" focussize="0,0"/>
            <v:stroke weight="0.5pt" joinstyle="miter"/>
            <v:imagedata o:title=""/>
            <o:lock v:ext="edit" grouping="f" rotation="f" text="f" aspectratio="f"/>
            <v:textbox>
              <w:txbxContent>
                <w:p>
                  <w:pPr>
                    <w:rPr>
                      <w:rFonts w:hint="eastAsia" w:eastAsia="宋体"/>
                      <w:lang w:eastAsia="zh-CN"/>
                    </w:rPr>
                  </w:pPr>
                  <w:r>
                    <w:rPr>
                      <w:rFonts w:hint="eastAsia"/>
                      <w:lang w:eastAsia="zh-CN"/>
                    </w:rPr>
                    <w:t>省财政厅审批</w:t>
                  </w:r>
                </w:p>
              </w:txbxContent>
            </v:textbox>
          </v:shape>
        </w:pict>
      </w:r>
      <w:r>
        <w:rPr>
          <w:sz w:val="21"/>
        </w:rPr>
        <w:pict>
          <v:shape id="文本框 13" o:spid="_x0000_s1073" o:spt="202" type="#_x0000_t202" style="position:absolute;left:0pt;margin-left:341.1pt;margin-top:193.2pt;height:69pt;width:113.25pt;z-index:251708416;mso-width-relative:page;mso-height-relative:page;" fillcolor="#FFFFFF" filled="t" stroked="t" coordsize="21600,21600">
            <v:path/>
            <v:fill on="t" color2="#FFFFFF" focussize="0,0"/>
            <v:stroke weight="0.5pt" joinstyle="miter"/>
            <v:imagedata o:title=""/>
            <o:lock v:ext="edit" grouping="f" rotation="f" text="f" aspectratio="f"/>
            <v:textbox>
              <w:txbxContent>
                <w:p>
                  <w:pPr>
                    <w:jc w:val="center"/>
                    <w:rPr>
                      <w:rFonts w:hint="eastAsia" w:eastAsia="宋体"/>
                      <w:lang w:eastAsia="zh-CN"/>
                    </w:rPr>
                  </w:pPr>
                  <w:r>
                    <w:rPr>
                      <w:rFonts w:hint="eastAsia"/>
                      <w:lang w:eastAsia="zh-CN"/>
                    </w:rPr>
                    <w:t>填写《浙江省省级财政收入退还审批表》申请退付</w:t>
                  </w:r>
                </w:p>
              </w:txbxContent>
            </v:textbox>
          </v:shape>
        </w:pict>
      </w:r>
      <w:r>
        <w:rPr>
          <w:sz w:val="21"/>
        </w:rPr>
        <w:pict>
          <v:shape id="文本框 12" o:spid="_x0000_s1074" o:spt="202" type="#_x0000_t202" style="position:absolute;left:0pt;margin-left:223.3pt;margin-top:192.4pt;height:69.85pt;width:93.85pt;z-index:251707392;mso-width-relative:page;mso-height-relative:page;" fillcolor="#FFFFFF" filled="t" stroked="t" coordsize="21600,21600">
            <v:path/>
            <v:fill on="t" color2="#FFFFFF" focussize="0,0"/>
            <v:stroke weight="0.5pt" joinstyle="miter"/>
            <v:imagedata o:title=""/>
            <o:lock v:ext="edit" grouping="f" rotation="f" text="f" aspectratio="f"/>
            <v:textbox>
              <w:txbxContent>
                <w:p>
                  <w:pPr>
                    <w:jc w:val="center"/>
                    <w:rPr>
                      <w:rFonts w:hint="eastAsia" w:eastAsia="宋体"/>
                      <w:lang w:eastAsia="zh-CN"/>
                    </w:rPr>
                  </w:pPr>
                  <w:r>
                    <w:rPr>
                      <w:rFonts w:hint="eastAsia"/>
                      <w:lang w:eastAsia="zh-CN"/>
                    </w:rPr>
                    <w:t>退付企业</w:t>
                  </w:r>
                </w:p>
              </w:txbxContent>
            </v:textbox>
          </v:shape>
        </w:pict>
      </w:r>
      <w:r>
        <w:rPr>
          <w:sz w:val="21"/>
        </w:rPr>
        <w:pict>
          <v:shape id="文本框 10" o:spid="_x0000_s1075" o:spt="202" type="#_x0000_t202" style="position:absolute;left:0pt;margin-left:79.4pt;margin-top:189.5pt;height:69.65pt;width:95.95pt;z-index:251706368;mso-width-relative:page;mso-height-relative:page;" fillcolor="#FFFFFF" filled="t" stroked="t" coordsize="21600,21600">
            <v:path/>
            <v:fill on="t" color2="#FFFFFF" focussize="0,0"/>
            <v:stroke weight="0.5pt" joinstyle="miter"/>
            <v:imagedata o:title=""/>
            <o:lock v:ext="edit" grouping="f" rotation="f" text="f" aspectratio="f"/>
            <v:textbox>
              <w:txbxContent>
                <w:p>
                  <w:pPr>
                    <w:jc w:val="center"/>
                    <w:rPr>
                      <w:rFonts w:hint="eastAsia" w:eastAsia="宋体"/>
                      <w:lang w:eastAsia="zh-CN"/>
                    </w:rPr>
                  </w:pPr>
                  <w:r>
                    <w:rPr>
                      <w:rFonts w:hint="eastAsia"/>
                      <w:lang w:eastAsia="zh-CN"/>
                    </w:rPr>
                    <w:t>不再收取</w:t>
                  </w:r>
                </w:p>
              </w:txbxContent>
            </v:textbox>
          </v:shape>
        </w:pict>
      </w:r>
      <w:r>
        <w:rPr>
          <w:sz w:val="21"/>
        </w:rPr>
        <w:pict>
          <v:rect id="矩形 9" o:spid="_x0000_s1076" o:spt="1" style="position:absolute;left:0pt;margin-left:386.85pt;margin-top:123.45pt;height:39.15pt;width:156.15pt;z-index:251705344;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lang w:eastAsia="zh-CN"/>
                    </w:rPr>
                  </w:pPr>
                  <w:r>
                    <w:rPr>
                      <w:rFonts w:hint="eastAsia"/>
                      <w:lang w:eastAsia="zh-CN"/>
                    </w:rPr>
                    <w:t>已收取房租并上缴省财政的</w:t>
                  </w:r>
                </w:p>
              </w:txbxContent>
            </v:textbox>
          </v:rect>
        </w:pict>
      </w:r>
      <w:r>
        <w:rPr>
          <w:sz w:val="21"/>
        </w:rPr>
        <w:pict>
          <v:rect id="矩形 6" o:spid="_x0000_s1077" o:spt="1" style="position:absolute;left:0pt;margin-left:227.1pt;margin-top:123.5pt;height:39.15pt;width:94.5pt;z-index:251703296;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lang w:eastAsia="zh-CN"/>
                    </w:rPr>
                  </w:pPr>
                  <w:r>
                    <w:rPr>
                      <w:rFonts w:hint="eastAsia"/>
                      <w:lang w:eastAsia="zh-CN"/>
                    </w:rPr>
                    <w:t>已收取房租、未上缴省财政的</w:t>
                  </w:r>
                </w:p>
              </w:txbxContent>
            </v:textbox>
          </v:rect>
        </w:pict>
      </w:r>
      <w:r>
        <w:rPr>
          <w:sz w:val="21"/>
        </w:rPr>
        <w:pict>
          <v:rect id="_x0000_s1078" o:spid="_x0000_s1078" o:spt="1" style="position:absolute;left:0pt;margin-left:80.1pt;margin-top:122pt;height:41.3pt;width:95.3pt;z-index:251704320;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lang w:eastAsia="zh-CN"/>
                    </w:rPr>
                  </w:pPr>
                  <w:r>
                    <w:rPr>
                      <w:rFonts w:hint="eastAsia"/>
                      <w:lang w:eastAsia="zh-CN"/>
                    </w:rPr>
                    <w:t>还未向企业收取房租的</w:t>
                  </w:r>
                </w:p>
              </w:txbxContent>
            </v:textbox>
          </v:rect>
        </w:pict>
      </w:r>
      <w:r>
        <w:rPr>
          <w:sz w:val="21"/>
        </w:rPr>
        <w:pict>
          <v:line id="直线 92" o:spid="_x0000_s1079" o:spt="20" style="position:absolute;left:0pt;margin-left:473.1pt;margin-top:93pt;height:30.75pt;width:0.05pt;z-index:251714560;mso-width-relative:page;mso-height-relative:page;" filled="f" stroked="t" coordsize="21600,21600">
            <v:path arrowok="t"/>
            <v:fill on="f" focussize="0,0"/>
            <v:stroke endarrow="open"/>
            <v:imagedata o:title=""/>
            <o:lock v:ext="edit" grouping="f" rotation="f" text="f" aspectratio="f"/>
          </v:line>
        </w:pict>
      </w:r>
      <w:r>
        <w:rPr>
          <w:sz w:val="21"/>
        </w:rPr>
        <w:pict>
          <v:line id="直线 91" o:spid="_x0000_s1080" o:spt="20" style="position:absolute;left:0pt;margin-left:280.35pt;margin-top:93.75pt;height:29.25pt;width:0.05pt;z-index:251713536;mso-width-relative:page;mso-height-relative:page;" filled="f" stroked="t" coordsize="21600,21600">
            <v:path arrowok="t"/>
            <v:fill on="f" focussize="0,0"/>
            <v:stroke endarrow="open"/>
            <v:imagedata o:title=""/>
            <o:lock v:ext="edit" grouping="f" rotation="f" text="f" aspectratio="f"/>
          </v:line>
        </w:pict>
      </w:r>
      <w:r>
        <w:rPr>
          <w:sz w:val="21"/>
        </w:rPr>
        <w:pict>
          <v:line id="直线 90" o:spid="_x0000_s1081" o:spt="20" style="position:absolute;left:0pt;margin-left:126.6pt;margin-top:93pt;height:29.25pt;width:0.05pt;z-index:251712512;mso-width-relative:page;mso-height-relative:page;" filled="f" stroked="t" coordsize="21600,21600">
            <v:path arrowok="t"/>
            <v:fill on="f" focussize="0,0"/>
            <v:stroke endarrow="open"/>
            <v:imagedata o:title=""/>
            <o:lock v:ext="edit" grouping="f" rotation="f" text="f" aspectratio="f"/>
          </v:line>
        </w:pict>
      </w:r>
    </w:p>
    <w:p>
      <w:pPr>
        <w:bidi w:val="0"/>
        <w:rPr>
          <w:rFonts w:ascii="Calibri" w:hAnsi="Calibri" w:eastAsia="宋体" w:cs="Times New Roman"/>
          <w:kern w:val="2"/>
          <w:sz w:val="21"/>
          <w:szCs w:val="24"/>
          <w:lang w:val="en-US" w:eastAsia="zh-CN" w:bidi="ar-SA"/>
        </w:rPr>
      </w:pPr>
      <w:r>
        <w:rPr>
          <w:sz w:val="21"/>
        </w:rPr>
        <w:pict>
          <v:rect id="矩形 5" o:spid="_x0000_s1082" o:spt="1" style="position:absolute;left:0pt;margin-left:372.6pt;margin-top:0.1pt;height:46.6pt;width:81.75pt;z-index:251702272;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sz w:val="21"/>
                      <w:szCs w:val="21"/>
                      <w:lang w:eastAsia="zh-CN"/>
                    </w:rPr>
                  </w:pPr>
                  <w:r>
                    <w:rPr>
                      <w:rFonts w:hint="eastAsia"/>
                      <w:sz w:val="21"/>
                      <w:szCs w:val="21"/>
                      <w:lang w:eastAsia="zh-CN"/>
                    </w:rPr>
                    <w:t>减免</w:t>
                  </w:r>
                  <w:r>
                    <w:rPr>
                      <w:rFonts w:hint="eastAsia"/>
                      <w:sz w:val="21"/>
                      <w:szCs w:val="21"/>
                      <w:lang w:val="en-US" w:eastAsia="zh-CN"/>
                    </w:rPr>
                    <w:t>2、3月份</w:t>
                  </w:r>
                  <w:r>
                    <w:rPr>
                      <w:rFonts w:hint="eastAsia"/>
                      <w:sz w:val="21"/>
                      <w:szCs w:val="21"/>
                      <w:lang w:eastAsia="zh-CN"/>
                    </w:rPr>
                    <w:t>房租协议</w:t>
                  </w:r>
                </w:p>
              </w:txbxContent>
            </v:textbox>
          </v:rect>
        </w:pict>
      </w:r>
      <w:r>
        <w:rPr>
          <w:sz w:val="21"/>
        </w:rPr>
        <w:pict>
          <v:shape id="文本框 145" o:spid="_x0000_s1083" o:spt="202" type="#_x0000_t202" style="position:absolute;left:0pt;margin-left:333.6pt;margin-top:2.9pt;height:22.5pt;width:35.25pt;z-index:251727872;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lang w:eastAsia="zh-CN"/>
                    </w:rPr>
                  </w:pPr>
                  <w:r>
                    <w:rPr>
                      <w:rFonts w:hint="eastAsia"/>
                      <w:sz w:val="18"/>
                      <w:szCs w:val="18"/>
                      <w:lang w:eastAsia="zh-CN"/>
                    </w:rPr>
                    <w:t>签订</w:t>
                  </w:r>
                  <w:r>
                    <w:rPr>
                      <w:rFonts w:hint="eastAsia"/>
                      <w:lang w:eastAsia="zh-CN"/>
                    </w:rPr>
                    <w:t>订</w:t>
                  </w:r>
                </w:p>
              </w:txbxContent>
            </v:textbox>
          </v:shape>
        </w:pict>
      </w:r>
      <w:r>
        <w:rPr>
          <w:sz w:val="21"/>
        </w:rPr>
        <w:pict>
          <v:shape id="文本框 144" o:spid="_x0000_s1084" o:spt="202" type="#_x0000_t202" style="position:absolute;left:0pt;margin-left:223.35pt;margin-top:2.15pt;height:21.7pt;width:33.75pt;z-index:251726848;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lang w:eastAsia="zh-CN"/>
                    </w:rPr>
                  </w:pPr>
                  <w:r>
                    <w:rPr>
                      <w:rFonts w:hint="eastAsia"/>
                      <w:sz w:val="18"/>
                      <w:szCs w:val="18"/>
                      <w:lang w:eastAsia="zh-CN"/>
                    </w:rPr>
                    <w:t>梳理</w:t>
                  </w:r>
                  <w:r>
                    <w:rPr>
                      <w:rFonts w:hint="eastAsia"/>
                      <w:lang w:eastAsia="zh-CN"/>
                    </w:rPr>
                    <w:t>理</w:t>
                  </w:r>
                </w:p>
              </w:txbxContent>
            </v:textbox>
          </v:shape>
        </w:pict>
      </w:r>
      <w:r>
        <w:rPr>
          <w:sz w:val="21"/>
        </w:rPr>
        <w:pict>
          <v:shape id="自选图形 133" o:spid="_x0000_s1085" o:spt="116" type="#_x0000_t116" style="position:absolute;left:0pt;margin-left:37.3pt;margin-top:5.9pt;height:42.75pt;width:39.85pt;z-index:251721728;mso-width-relative:page;mso-height-relative:page;" fillcolor="#FFFFFF" filled="t" stroked="t" coordsize="21600,21600">
            <v:path/>
            <v:fill on="t" focussize="0,0"/>
            <v:stroke/>
            <v:imagedata o:title=""/>
            <o:lock v:ext="edit" grouping="f" rotation="f" text="f" aspectratio="f"/>
            <v:textbox>
              <w:txbxContent>
                <w:p>
                  <w:pPr>
                    <w:rPr>
                      <w:rFonts w:hint="eastAsia" w:eastAsia="宋体"/>
                      <w:sz w:val="21"/>
                      <w:szCs w:val="21"/>
                      <w:lang w:eastAsia="zh-CN"/>
                    </w:rPr>
                  </w:pPr>
                  <w:r>
                    <w:rPr>
                      <w:rFonts w:hint="eastAsia"/>
                      <w:sz w:val="21"/>
                      <w:szCs w:val="21"/>
                      <w:lang w:eastAsia="zh-CN"/>
                    </w:rPr>
                    <w:t>开始</w:t>
                  </w:r>
                </w:p>
              </w:txbxContent>
            </v:textbox>
          </v:shape>
        </w:pict>
      </w:r>
    </w:p>
    <w:p>
      <w:pPr>
        <w:bidi w:val="0"/>
        <w:rPr>
          <w:lang w:val="en-US" w:eastAsia="zh-CN"/>
        </w:rPr>
      </w:pPr>
      <w:r>
        <w:rPr>
          <w:sz w:val="21"/>
        </w:rPr>
        <w:pict>
          <v:line id="直线 146" o:spid="_x0000_s1086" o:spt="20" style="position:absolute;left:0pt;margin-left:332.85pt;margin-top:13.95pt;height:0.05pt;width:40.5pt;z-index:251728896;mso-width-relative:page;mso-height-relative:page;" filled="f" stroked="t" coordsize="21600,21600">
            <v:path arrowok="t"/>
            <v:fill on="f" focussize="0,0"/>
            <v:stroke endarrow="open"/>
            <v:imagedata o:title=""/>
            <o:lock v:ext="edit" grouping="f" rotation="f" text="f" aspectratio="f"/>
          </v:line>
        </w:pict>
      </w:r>
      <w:r>
        <w:rPr>
          <w:sz w:val="21"/>
        </w:rPr>
        <w:pict>
          <v:line id="直线 142" o:spid="_x0000_s1087" o:spt="20" style="position:absolute;left:0pt;margin-left:218.1pt;margin-top:13.2pt;height:0.05pt;width:41.25pt;z-index:251725824;mso-width-relative:page;mso-height-relative:page;" filled="f" stroked="t" coordsize="21600,21600">
            <v:path arrowok="t"/>
            <v:fill on="f" focussize="0,0"/>
            <v:stroke endarrow="open"/>
            <v:imagedata o:title=""/>
            <o:lock v:ext="edit" grouping="f" rotation="f" text="f" aspectratio="f"/>
          </v:line>
        </w:pict>
      </w:r>
      <w:r>
        <w:rPr>
          <w:sz w:val="21"/>
        </w:rPr>
        <w:pict>
          <v:line id="直线 141" o:spid="_x0000_s1088" o:spt="20" style="position:absolute;left:0pt;margin-left:76.35pt;margin-top:10.95pt;height:0.05pt;width:24pt;z-index:251724800;mso-width-relative:page;mso-height-relative:page;" filled="f" stroked="t" coordsize="21600,21600">
            <v:path arrowok="t"/>
            <v:fill on="f" focussize="0,0"/>
            <v:stroke endarrow="open"/>
            <v:imagedata o:title=""/>
            <o:lock v:ext="edit" grouping="f" rotation="f" text="f" aspectratio="f"/>
          </v:line>
        </w:pict>
      </w:r>
    </w:p>
    <w:p>
      <w:pPr>
        <w:bidi w:val="0"/>
        <w:rPr>
          <w:lang w:val="en-US" w:eastAsia="zh-CN"/>
        </w:rPr>
      </w:pPr>
    </w:p>
    <w:p>
      <w:pPr>
        <w:bidi w:val="0"/>
        <w:rPr>
          <w:lang w:val="en-US" w:eastAsia="zh-CN"/>
        </w:rPr>
      </w:pPr>
      <w:r>
        <w:rPr>
          <w:sz w:val="21"/>
        </w:rPr>
        <w:pict>
          <v:shape id="文本框 140" o:spid="_x0000_s1089" o:spt="202" type="#_x0000_t202" style="position:absolute;left:0pt;margin-left:405.6pt;margin-top:3.05pt;height:21pt;width:64.5pt;z-index:251723776;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sz w:val="18"/>
                      <w:szCs w:val="18"/>
                      <w:lang w:eastAsia="zh-CN"/>
                    </w:rPr>
                  </w:pPr>
                  <w:r>
                    <w:rPr>
                      <w:rFonts w:hint="eastAsia"/>
                      <w:sz w:val="18"/>
                      <w:szCs w:val="18"/>
                      <w:lang w:eastAsia="zh-CN"/>
                    </w:rPr>
                    <w:t>分类处理</w:t>
                  </w:r>
                </w:p>
              </w:txbxContent>
            </v:textbox>
          </v:shape>
        </w:pict>
      </w:r>
    </w:p>
    <w:p>
      <w:pPr>
        <w:bidi w:val="0"/>
        <w:rPr>
          <w:rFonts w:hint="default"/>
          <w:lang w:val="en-US" w:eastAsia="zh-CN"/>
        </w:rPr>
      </w:pPr>
      <w:r>
        <w:rPr>
          <w:sz w:val="21"/>
        </w:rPr>
        <w:pict>
          <v:line id="直线 170" o:spid="_x0000_s1090" o:spt="20" style="position:absolute;left:0pt;margin-left:125.85pt;margin-top:14.1pt;height:0.05pt;width:347.25pt;z-index:251743232;mso-width-relative:page;mso-height-relative:page;" filled="f" stroked="t" coordsize="21600,21600">
            <v:path arrowok="t"/>
            <v:fill on="f" focussize="0,0"/>
            <v:stroke/>
            <v:imagedata o:title=""/>
            <o:lock v:ext="edit" grouping="f" rotation="f" text="f" aspectratio="f"/>
          </v:line>
        </w:pict>
      </w: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w:pict>
          <v:shape id="自选图形 169" o:spid="_x0000_s1091" o:spt="34" type="#_x0000_t34" style="position:absolute;left:0pt;margin-left:415.75pt;margin-top:0.45pt;height:67.2pt;width:30.6pt;rotation:5898240f;z-index:251742208;mso-width-relative:page;mso-height-relative:page;" filled="f" stroked="t" coordsize="21600,21600" adj="10800">
            <v:path arrowok="t"/>
            <v:fill on="f" focussize="0,0"/>
            <v:stroke color="#000000" joinstyle="bevel" endarrow="open"/>
            <v:imagedata o:title=""/>
            <o:lock v:ext="edit" aspectratio="f"/>
          </v:shape>
        </w:pict>
      </w:r>
    </w:p>
    <w:p>
      <w:pPr>
        <w:bidi w:val="0"/>
        <w:rPr>
          <w:lang w:val="en-US" w:eastAsia="zh-CN"/>
        </w:rPr>
      </w:pPr>
    </w:p>
    <w:p>
      <w:pPr>
        <w:bidi w:val="0"/>
        <w:rPr>
          <w:lang w:val="en-US" w:eastAsia="zh-CN"/>
        </w:rPr>
      </w:pPr>
    </w:p>
    <w:p>
      <w:pPr>
        <w:bidi w:val="0"/>
        <w:rPr>
          <w:lang w:val="en-US" w:eastAsia="zh-CN"/>
        </w:rPr>
      </w:pPr>
      <w:r>
        <w:rPr>
          <w:sz w:val="21"/>
        </w:rPr>
        <w:pict>
          <v:shape id="文本框 15" o:spid="_x0000_s1092" o:spt="202" type="#_x0000_t202" style="position:absolute;left:0pt;margin-left:568.35pt;margin-top:1.75pt;height:65.25pt;width:40.6pt;z-index:251710464;mso-width-relative:page;mso-height-relative:page;" fillcolor="#FFFFFF" filled="t" stroked="t" coordsize="21600,21600">
            <v:path/>
            <v:fill on="t" color2="#FFFFFF" focussize="0,0"/>
            <v:stroke weight="0.5pt" joinstyle="miter"/>
            <v:imagedata o:title=""/>
            <o:lock v:ext="edit" grouping="f" rotation="f" text="f" aspectratio="f"/>
            <v:textbox>
              <w:txbxContent>
                <w:p>
                  <w:pPr>
                    <w:rPr>
                      <w:rFonts w:hint="eastAsia" w:eastAsia="宋体"/>
                      <w:lang w:eastAsia="zh-CN"/>
                    </w:rPr>
                  </w:pPr>
                  <w:r>
                    <w:rPr>
                      <w:rFonts w:hint="eastAsia"/>
                      <w:lang w:eastAsia="zh-CN"/>
                    </w:rPr>
                    <w:t>退付单位</w:t>
                  </w:r>
                </w:p>
              </w:txbxContent>
            </v:textbox>
          </v:shape>
        </w:pict>
      </w:r>
      <w:r>
        <w:rPr>
          <w:sz w:val="21"/>
        </w:rPr>
        <w:pict>
          <v:shape id="文本框 147" o:spid="_x0000_s1093" o:spt="202" type="#_x0000_t202" style="position:absolute;left:0pt;margin-left:525.6pt;margin-top:5.2pt;height:24pt;width:40.5pt;z-index:251729920;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lang w:eastAsia="zh-CN"/>
                    </w:rPr>
                  </w:pPr>
                  <w:r>
                    <w:rPr>
                      <w:rFonts w:hint="eastAsia"/>
                      <w:sz w:val="18"/>
                      <w:szCs w:val="18"/>
                      <w:lang w:eastAsia="zh-CN"/>
                    </w:rPr>
                    <w:t>通</w:t>
                  </w:r>
                  <w:r>
                    <w:rPr>
                      <w:rFonts w:hint="eastAsia"/>
                      <w:lang w:eastAsia="zh-CN"/>
                    </w:rPr>
                    <w:t>过</w:t>
                  </w:r>
                </w:p>
              </w:txbxContent>
            </v:textbox>
          </v:shape>
        </w:pict>
      </w:r>
    </w:p>
    <w:p>
      <w:pPr>
        <w:bidi w:val="0"/>
        <w:rPr>
          <w:lang w:val="en-US" w:eastAsia="zh-CN"/>
        </w:rPr>
      </w:pPr>
    </w:p>
    <w:p>
      <w:pPr>
        <w:bidi w:val="0"/>
        <w:rPr>
          <w:lang w:val="en-US" w:eastAsia="zh-CN"/>
        </w:rPr>
      </w:pPr>
      <w:r>
        <w:rPr>
          <w:sz w:val="21"/>
        </w:rPr>
        <w:pict>
          <v:line id="直线 149" o:spid="_x0000_s1094" o:spt="20" style="position:absolute;left:0pt;margin-left:608.85pt;margin-top:0.3pt;height:0.05pt;width:33pt;z-index:251731968;mso-width-relative:page;mso-height-relative:page;" filled="f" stroked="t" coordsize="21600,21600">
            <v:path arrowok="t"/>
            <v:fill on="f" focussize="0,0"/>
            <v:stroke endarrow="open"/>
            <v:imagedata o:title=""/>
            <o:lock v:ext="edit" grouping="f" rotation="f" text="f" aspectratio="f"/>
          </v:line>
        </w:pict>
      </w:r>
      <w:r>
        <w:rPr>
          <w:sz w:val="21"/>
        </w:rPr>
        <w:pict>
          <v:line id="直线 148" o:spid="_x0000_s1095" o:spt="20" style="position:absolute;left:0pt;margin-left:520.35pt;margin-top:0.3pt;height:0.05pt;width:48.75pt;z-index:251730944;mso-width-relative:page;mso-height-relative:page;" filled="f" stroked="t" coordsize="21600,21600">
            <v:path arrowok="t"/>
            <v:fill on="f" focussize="0,0"/>
            <v:stroke endarrow="open"/>
            <v:imagedata o:title=""/>
            <o:lock v:ext="edit" grouping="f" rotation="f" text="f" aspectratio="f"/>
          </v:line>
        </w:pict>
      </w:r>
    </w:p>
    <w:p>
      <w:pPr>
        <w:bidi w:val="0"/>
        <w:rPr>
          <w:lang w:val="en-US" w:eastAsia="zh-CN"/>
        </w:rPr>
      </w:pPr>
      <w:r>
        <w:rPr>
          <w:sz w:val="21"/>
        </w:rPr>
        <w:pict>
          <v:shape id="自选图形 159" o:spid="_x0000_s1096" o:spt="34" type="#_x0000_t34" style="position:absolute;left:0pt;flip:y;margin-left:226.6pt;margin-top:4.05pt;height:229.85pt;width:47.2pt;rotation:-5898240f;z-index:251737088;mso-width-relative:page;mso-height-relative:page;" filled="f" stroked="t" coordsize="21600,21600" adj="30169">
            <v:path arrowok="t"/>
            <v:fill on="f" focussize="0,0"/>
            <v:stroke color="#000000" joinstyle="bevel"/>
            <v:imagedata o:title=""/>
            <o:lock v:ext="edit" aspectratio="f"/>
          </v:shape>
        </w:pict>
      </w:r>
    </w:p>
    <w:p>
      <w:pPr>
        <w:bidi w:val="0"/>
        <w:rPr>
          <w:lang w:val="en-US" w:eastAsia="zh-CN"/>
        </w:rPr>
      </w:pPr>
      <w:r>
        <w:rPr>
          <w:sz w:val="21"/>
        </w:rPr>
        <w:pict>
          <v:line id="直线 173" o:spid="_x0000_s1097" o:spt="20" style="position:absolute;left:0pt;margin-left:270.6pt;margin-top:7.4pt;height:15pt;width:0.05pt;z-index:251746304;mso-width-relative:page;mso-height-relative:page;" filled="f" stroked="t" coordsize="21600,21600">
            <v:path arrowok="t"/>
            <v:fill on="f" focussize="0,0"/>
            <v:stroke/>
            <v:imagedata o:title=""/>
            <o:lock v:ext="edit" grouping="f" rotation="f" text="f" aspectratio="f"/>
          </v:line>
        </w:pict>
      </w:r>
    </w:p>
    <w:p>
      <w:pPr>
        <w:bidi w:val="0"/>
        <w:rPr>
          <w:lang w:val="en-US" w:eastAsia="zh-CN"/>
        </w:rPr>
      </w:pPr>
      <w:r>
        <w:rPr>
          <w:sz w:val="21"/>
        </w:rPr>
        <w:pict>
          <v:line id="直线 175" o:spid="_x0000_s1098" o:spt="20" style="position:absolute;left:0pt;margin-left:366.6pt;margin-top:6.45pt;height:28.5pt;width:0.05pt;z-index:251748352;mso-width-relative:page;mso-height-relative:page;" filled="f" stroked="t" coordsize="21600,21600">
            <v:path arrowok="t"/>
            <v:fill on="f" focussize="0,0"/>
            <v:stroke endarrow="open"/>
            <v:imagedata o:title=""/>
            <o:lock v:ext="edit" grouping="f" rotation="f" text="f" aspectratio="f"/>
          </v:line>
        </w:pict>
      </w:r>
      <w:r>
        <w:rPr>
          <w:sz w:val="21"/>
        </w:rPr>
        <w:pict>
          <v:line id="直线 174" o:spid="_x0000_s1099" o:spt="20" style="position:absolute;left:0pt;margin-left:594.6pt;margin-top:6.45pt;height:27.75pt;width:0.75pt;z-index:251747328;mso-width-relative:page;mso-height-relative:page;" filled="f" stroked="t" coordsize="21600,21600">
            <v:path arrowok="t"/>
            <v:fill on="f" focussize="0,0"/>
            <v:stroke endarrow="open"/>
            <v:imagedata o:title=""/>
            <o:lock v:ext="edit" grouping="f" rotation="f" text="f" aspectratio="f"/>
          </v:line>
        </w:pict>
      </w:r>
      <w:r>
        <w:rPr>
          <w:sz w:val="21"/>
        </w:rPr>
        <w:pict>
          <v:line id="直线 172" o:spid="_x0000_s1100" o:spt="20" style="position:absolute;left:0pt;margin-left:136.35pt;margin-top:6.45pt;height:30pt;width:0.05pt;z-index:251745280;mso-width-relative:page;mso-height-relative:page;" filled="f" stroked="t" coordsize="21600,21600">
            <v:path arrowok="t"/>
            <v:fill on="f" focussize="0,0"/>
            <v:stroke endarrow="open"/>
            <v:imagedata o:title=""/>
            <o:lock v:ext="edit" grouping="f" rotation="f" text="f" aspectratio="f"/>
          </v:line>
        </w:pict>
      </w:r>
    </w:p>
    <w:p>
      <w:pPr>
        <w:bidi w:val="0"/>
        <w:rPr>
          <w:lang w:val="en-US" w:eastAsia="zh-CN"/>
        </w:rPr>
      </w:pPr>
    </w:p>
    <w:p>
      <w:pPr>
        <w:bidi w:val="0"/>
        <w:rPr>
          <w:lang w:val="en-US" w:eastAsia="zh-CN"/>
        </w:rPr>
      </w:pPr>
      <w:r>
        <w:rPr>
          <w:sz w:val="21"/>
        </w:rPr>
        <w:pict>
          <v:shape id="自选图形 151" o:spid="_x0000_s1101" o:spt="109" type="#_x0000_t109" style="position:absolute;left:0pt;margin-left:260.05pt;margin-top:3.05pt;height:21.75pt;width:208.5pt;z-index:251734016;mso-width-relative:page;mso-height-relative:page;" fillcolor="#FFFFFF" filled="t" stroked="t" coordsize="21600,21600">
            <v:path/>
            <v:fill on="t" color2="#FFFFFF" focussize="0,0"/>
            <v:stroke joinstyle="bevel"/>
            <v:imagedata o:title=""/>
            <o:lock v:ext="edit" grouping="f" rotation="f" text="f" aspectratio="f"/>
            <v:textbox>
              <w:txbxContent>
                <w:p>
                  <w:pPr>
                    <w:rPr>
                      <w:rFonts w:hint="eastAsia" w:eastAsia="宋体"/>
                      <w:lang w:eastAsia="zh-CN"/>
                    </w:rPr>
                  </w:pPr>
                  <w:r>
                    <w:rPr>
                      <w:rFonts w:hint="eastAsia"/>
                      <w:lang w:eastAsia="zh-CN"/>
                    </w:rPr>
                    <w:t>省级行政事业单位所属企业、文化企业</w:t>
                  </w:r>
                </w:p>
              </w:txbxContent>
            </v:textbox>
          </v:shape>
        </w:pict>
      </w:r>
      <w:r>
        <w:rPr>
          <w:sz w:val="21"/>
        </w:rPr>
        <w:pict>
          <v:shape id="自选图形 150" o:spid="_x0000_s1102" o:spt="109" type="#_x0000_t109" style="position:absolute;left:0pt;margin-left:77.85pt;margin-top:4.55pt;height:27.05pt;width:116.25pt;z-index:251732992;mso-width-relative:page;mso-height-relative:page;" fillcolor="#FFFFFF" filled="t" stroked="t" coordsize="21600,21600">
            <v:path/>
            <v:fill on="t" focussize="0,0"/>
            <v:stroke/>
            <v:imagedata o:title=""/>
            <o:lock v:ext="edit" grouping="f" rotation="f" text="f" aspectratio="f"/>
            <v:textbox>
              <w:txbxContent>
                <w:p>
                  <w:pPr>
                    <w:jc w:val="center"/>
                    <w:rPr>
                      <w:rFonts w:hint="eastAsia" w:eastAsia="宋体"/>
                      <w:lang w:eastAsia="zh-CN"/>
                    </w:rPr>
                  </w:pPr>
                  <w:r>
                    <w:rPr>
                      <w:rFonts w:hint="eastAsia"/>
                      <w:lang w:eastAsia="zh-CN"/>
                    </w:rPr>
                    <w:t>省级行政事业单位</w:t>
                  </w:r>
                </w:p>
              </w:txbxContent>
            </v:textbox>
          </v:shape>
        </w:pict>
      </w:r>
      <w:r>
        <w:rPr>
          <w:sz w:val="21"/>
        </w:rPr>
        <w:pict>
          <v:shape id="自选图形 152" o:spid="_x0000_s1103" o:spt="109" type="#_x0000_t109" style="position:absolute;left:0pt;margin-left:509.1pt;margin-top:2.3pt;height:23.25pt;width:170.25pt;z-index:251735040;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sz w:val="21"/>
                      <w:szCs w:val="21"/>
                      <w:lang w:eastAsia="zh-CN"/>
                    </w:rPr>
                    <w:t>省财政厅监管的金融企业</w:t>
                  </w:r>
                </w:p>
              </w:txbxContent>
            </v:textbox>
          </v:shape>
        </w:pict>
      </w:r>
    </w:p>
    <w:p>
      <w:pPr>
        <w:bidi w:val="0"/>
        <w:rPr>
          <w:lang w:val="en-US" w:eastAsia="zh-CN"/>
        </w:rPr>
      </w:pPr>
      <w:r>
        <w:rPr>
          <w:sz w:val="21"/>
        </w:rPr>
        <w:pict>
          <v:line id="直线 161" o:spid="_x0000_s1104" o:spt="20" style="position:absolute;left:0pt;margin-left:367.35pt;margin-top:8.85pt;height:25.5pt;width:0.05pt;z-index:251739136;mso-width-relative:page;mso-height-relative:page;" filled="f" stroked="t" coordsize="21600,21600">
            <v:path arrowok="t"/>
            <v:fill on="f" focussize="0,0"/>
            <v:stroke endarrow="open"/>
            <v:imagedata o:title=""/>
            <o:lock v:ext="edit" grouping="f" rotation="f" text="f" aspectratio="f"/>
          </v:line>
        </w:pict>
      </w:r>
    </w:p>
    <w:p>
      <w:pPr>
        <w:bidi w:val="0"/>
        <w:rPr>
          <w:lang w:val="en-US" w:eastAsia="zh-CN"/>
        </w:rPr>
      </w:pPr>
      <w:r>
        <w:rPr>
          <w:sz w:val="21"/>
        </w:rPr>
        <w:pict>
          <v:shape id="文本框 168" o:spid="_x0000_s1105" o:spt="202" type="#_x0000_t202" style="position:absolute;left:0pt;margin-left:592.35pt;margin-top:10.15pt;height:22.5pt;width:65.25pt;z-index:251741184;mso-width-relative:page;mso-height-relative:page;" fillcolor="#FFFFFF" filled="t" stroked="t" coordsize="21600,21600">
            <v:path/>
            <v:fill on="t" color2="#FFFFFF" focussize="0,0"/>
            <v:stroke color="#FFFFFF" joinstyle="bevel"/>
            <v:imagedata o:title=""/>
            <o:lock v:ext="edit" grouping="f" rotation="f" text="f" aspectratio="f"/>
            <v:textbox>
              <w:txbxContent>
                <w:p>
                  <w:pPr>
                    <w:rPr>
                      <w:rFonts w:hint="eastAsia" w:eastAsia="宋体"/>
                      <w:sz w:val="18"/>
                      <w:szCs w:val="18"/>
                      <w:lang w:eastAsia="zh-CN"/>
                    </w:rPr>
                  </w:pPr>
                  <w:r>
                    <w:rPr>
                      <w:rFonts w:hint="eastAsia"/>
                      <w:sz w:val="18"/>
                      <w:szCs w:val="18"/>
                      <w:lang w:eastAsia="zh-CN"/>
                    </w:rPr>
                    <w:t>汇总信息</w:t>
                  </w:r>
                </w:p>
              </w:txbxContent>
            </v:textbox>
          </v:shape>
        </w:pict>
      </w:r>
      <w:r>
        <w:rPr>
          <w:sz w:val="21"/>
        </w:rPr>
        <w:pict>
          <v:shape id="自选图形 176" o:spid="_x0000_s1106" o:spt="34" type="#_x0000_t34" style="position:absolute;left:0pt;margin-left:509.2pt;margin-top:1.3pt;height:76.9pt;width:92.7pt;rotation:5898240f;z-index:251749376;mso-width-relative:page;mso-height-relative:page;" filled="f" stroked="t" coordsize="21600,21600" adj="10800">
            <v:path arrowok="t"/>
            <v:fill on="f" focussize="0,0"/>
            <v:stroke color="#000000" joinstyle="bevel" endarrow="open"/>
            <v:imagedata o:title=""/>
            <o:lock v:ext="edit" aspectratio="f"/>
          </v:shape>
        </w:pict>
      </w:r>
    </w:p>
    <w:p>
      <w:pPr>
        <w:bidi w:val="0"/>
        <w:rPr>
          <w:lang w:val="en-US" w:eastAsia="zh-CN"/>
        </w:rPr>
      </w:pPr>
      <w:r>
        <w:rPr>
          <w:sz w:val="21"/>
        </w:rPr>
        <w:pict>
          <v:shape id="自选图形 153" o:spid="_x0000_s1107" o:spt="109" type="#_x0000_t109" style="position:absolute;left:0pt;margin-left:293.1pt;margin-top:2.5pt;height:28.45pt;width:145.5pt;z-index:251736064;mso-width-relative:page;mso-height-relative:page;" fillcolor="#FFFFFF" filled="t" stroked="t" coordsize="21600,21600">
            <v:path/>
            <v:fill on="t" focussize="0,0"/>
            <v:stroke/>
            <v:imagedata o:title=""/>
            <o:lock v:ext="edit" grouping="f" rotation="f" text="f" aspectratio="f"/>
            <v:textbox>
              <w:txbxContent>
                <w:p>
                  <w:pPr>
                    <w:jc w:val="center"/>
                    <w:rPr>
                      <w:rFonts w:hint="eastAsia" w:eastAsia="宋体"/>
                      <w:lang w:eastAsia="zh-CN"/>
                    </w:rPr>
                  </w:pPr>
                  <w:r>
                    <w:rPr>
                      <w:rFonts w:hint="eastAsia"/>
                      <w:lang w:eastAsia="zh-CN"/>
                    </w:rPr>
                    <w:t>上报省级主管部门信息表</w:t>
                  </w:r>
                </w:p>
              </w:txbxContent>
            </v:textbox>
          </v:shape>
        </w:pict>
      </w:r>
    </w:p>
    <w:p>
      <w:pPr>
        <w:bidi w:val="0"/>
        <w:rPr>
          <w:lang w:val="en-US" w:eastAsia="zh-CN"/>
        </w:rPr>
      </w:pPr>
      <w:r>
        <w:rPr>
          <w:sz w:val="21"/>
        </w:rPr>
        <w:pict>
          <v:shape id="文本框 167" o:spid="_x0000_s1108" o:spt="202" type="#_x0000_t202" style="position:absolute;left:0pt;margin-left:367.35pt;margin-top:15.75pt;height:21pt;width:36.7pt;z-index:251740160;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sz w:val="18"/>
                      <w:szCs w:val="18"/>
                      <w:lang w:eastAsia="zh-CN"/>
                    </w:rPr>
                  </w:pPr>
                  <w:r>
                    <w:rPr>
                      <w:rFonts w:hint="eastAsia"/>
                      <w:sz w:val="18"/>
                      <w:szCs w:val="18"/>
                      <w:lang w:eastAsia="zh-CN"/>
                    </w:rPr>
                    <w:t>汇总</w:t>
                  </w:r>
                </w:p>
              </w:txbxContent>
            </v:textbox>
          </v:shape>
        </w:pict>
      </w:r>
    </w:p>
    <w:p>
      <w:pPr>
        <w:tabs>
          <w:tab w:val="left" w:pos="4482"/>
        </w:tabs>
        <w:bidi w:val="0"/>
        <w:jc w:val="left"/>
        <w:rPr>
          <w:rFonts w:hint="eastAsia"/>
          <w:lang w:val="en-US" w:eastAsia="zh-CN"/>
        </w:rPr>
      </w:pPr>
      <w:r>
        <w:rPr>
          <w:sz w:val="21"/>
        </w:rPr>
        <w:pict>
          <v:shape id="自选图形 179" o:spid="_x0000_s1109" o:spt="109" type="#_x0000_t109" style="position:absolute;left:0pt;margin-left:394.35pt;margin-top:32.1pt;height:22.45pt;width:39pt;z-index:251752448;mso-width-relative:page;mso-height-relative:page;" fillcolor="#FFFFFF" filled="t" stroked="t" coordsize="21600,21600">
            <v:path/>
            <v:fill on="t" focussize="0,0"/>
            <v:stroke color="#FFFFFF"/>
            <v:imagedata o:title=""/>
            <o:lock v:ext="edit" grouping="f" rotation="f" text="f" aspectratio="f"/>
            <v:textbox>
              <w:txbxContent>
                <w:p>
                  <w:pPr>
                    <w:rPr>
                      <w:rFonts w:hint="eastAsia" w:eastAsia="宋体"/>
                      <w:sz w:val="18"/>
                      <w:szCs w:val="18"/>
                      <w:lang w:eastAsia="zh-CN"/>
                    </w:rPr>
                  </w:pPr>
                  <w:r>
                    <w:rPr>
                      <w:rFonts w:hint="eastAsia"/>
                      <w:sz w:val="18"/>
                      <w:szCs w:val="18"/>
                      <w:lang w:eastAsia="zh-CN"/>
                    </w:rPr>
                    <w:t>报送</w:t>
                  </w:r>
                </w:p>
              </w:txbxContent>
            </v:textbox>
          </v:shape>
        </w:pict>
      </w:r>
      <w:r>
        <w:rPr>
          <w:sz w:val="21"/>
        </w:rPr>
        <w:pict>
          <v:line id="直线 178" o:spid="_x0000_s1110" o:spt="20" style="position:absolute;left:0pt;margin-left:581.85pt;margin-top:61.3pt;height:0.05pt;width:51.75pt;z-index:251751424;mso-width-relative:page;mso-height-relative:page;" filled="f" stroked="t" coordsize="21600,21600">
            <v:path arrowok="t"/>
            <v:fill on="f" focussize="0,0"/>
            <v:stroke endarrow="open"/>
            <v:imagedata o:title=""/>
            <o:lock v:ext="edit" grouping="f" rotation="f" text="f" aspectratio="f"/>
          </v:line>
        </w:pict>
      </w:r>
      <w:r>
        <w:rPr>
          <w:sz w:val="21"/>
        </w:rPr>
        <w:pict>
          <v:line id="直线 177" o:spid="_x0000_s1111" o:spt="20" style="position:absolute;left:0pt;margin-left:379.35pt;margin-top:59.05pt;height:0.05pt;width:73.5pt;z-index:251750400;mso-width-relative:page;mso-height-relative:page;" filled="f" stroked="t" coordsize="21600,21600">
            <v:path arrowok="t"/>
            <v:fill on="f" focussize="0,0"/>
            <v:stroke endarrow="open"/>
            <v:imagedata o:title=""/>
            <o:lock v:ext="edit" grouping="f" rotation="f" text="f" aspectratio="f"/>
          </v:line>
        </w:pict>
      </w:r>
      <w:r>
        <w:rPr>
          <w:sz w:val="21"/>
        </w:rPr>
        <w:pict>
          <v:rect id="矩形 18" o:spid="_x0000_s1112" o:spt="1" style="position:absolute;left:0pt;margin-left:452.8pt;margin-top:38.5pt;height:43.55pt;width:129.1pt;z-index:251711488;v-text-anchor:middle;mso-width-relative:page;mso-height-relative:page;" fillcolor="#FFFFFF" filled="t" stroked="t" coordsize="21600,21600">
            <v:path/>
            <v:fill on="t" color2="#FFFFFF" focussize="0,0"/>
            <v:stroke weight="1pt" joinstyle="bevel"/>
            <v:imagedata o:title=""/>
            <o:lock v:ext="edit" grouping="f" rotation="f" text="f" aspectratio="f"/>
            <v:textbox>
              <w:txbxContent>
                <w:p>
                  <w:pPr>
                    <w:jc w:val="center"/>
                    <w:rPr>
                      <w:rFonts w:hint="eastAsia" w:eastAsia="宋体"/>
                      <w:lang w:eastAsia="zh-CN"/>
                    </w:rPr>
                  </w:pPr>
                  <w:r>
                    <w:rPr>
                      <w:rFonts w:hint="eastAsia"/>
                      <w:lang w:eastAsia="zh-CN"/>
                    </w:rPr>
                    <w:t>省财政厅</w:t>
                  </w:r>
                </w:p>
              </w:txbxContent>
            </v:textbox>
          </v:rect>
        </w:pict>
      </w:r>
      <w:r>
        <w:rPr>
          <w:sz w:val="21"/>
        </w:rPr>
        <w:pict>
          <v:shape id="自选图形 138" o:spid="_x0000_s1113" o:spt="116" type="#_x0000_t116" style="position:absolute;left:0pt;margin-left:634.35pt;margin-top:37.35pt;height:44.95pt;width:51.05pt;z-index:251722752;mso-width-relative:page;mso-height-relative:page;" fillcolor="#FFFFFF" filled="t" stroked="t" coordsize="21600,21600">
            <v:path/>
            <v:fill on="t" color2="#FFFFFF" focussize="0,0"/>
            <v:stroke joinstyle="bevel"/>
            <v:imagedata o:title=""/>
            <o:lock v:ext="edit" grouping="f" rotation="f" text="f" aspectratio="f"/>
            <v:textbox>
              <w:txbxContent>
                <w:p>
                  <w:pPr>
                    <w:jc w:val="center"/>
                    <w:rPr>
                      <w:rFonts w:hint="eastAsia" w:eastAsia="宋体"/>
                      <w:lang w:eastAsia="zh-CN"/>
                    </w:rPr>
                  </w:pPr>
                  <w:r>
                    <w:rPr>
                      <w:rFonts w:hint="eastAsia"/>
                      <w:lang w:eastAsia="zh-CN"/>
                    </w:rPr>
                    <w:t>结束</w:t>
                  </w:r>
                </w:p>
              </w:txbxContent>
            </v:textbox>
          </v:shape>
        </w:pict>
      </w:r>
      <w:r>
        <w:rPr>
          <w:sz w:val="21"/>
        </w:rPr>
        <w:pict>
          <v:line id="直线 160" o:spid="_x0000_s1114" o:spt="20" style="position:absolute;left:0pt;margin-left:251.1pt;margin-top:17.8pt;height:18.75pt;width:0.05pt;z-index:251738112;mso-width-relative:page;mso-height-relative:page;" filled="f" stroked="t" coordsize="21600,21600">
            <v:path arrowok="t"/>
            <v:fill on="f" focussize="0,0"/>
            <v:stroke endarrow="open"/>
            <v:imagedata o:title=""/>
            <o:lock v:ext="edit" grouping="f" rotation="f" text="f" aspectratio="f"/>
          </v:line>
        </w:pict>
      </w:r>
      <w:r>
        <w:rPr>
          <w:sz w:val="21"/>
        </w:rPr>
        <w:pict>
          <v:shape id="自选图形 120" o:spid="_x0000_s1115" o:spt="109" type="#_x0000_t109" style="position:absolute;left:0pt;margin-left:110.8pt;margin-top:36.6pt;height:47.15pt;width:268.55pt;z-index:251719680;mso-width-relative:page;mso-height-relative:page;" fillcolor="#FFFFFF" filled="t" stroked="t" coordsize="21600,21600">
            <v:path/>
            <v:fill on="t" color2="#FFFFFF" focussize="0,0"/>
            <v:stroke joinstyle="bevel"/>
            <v:imagedata o:title=""/>
            <o:lock v:ext="edit" grouping="f" rotation="f" text="f" aspectratio="f"/>
            <v:textbox>
              <w:txbxContent>
                <w:p>
                  <w:pPr>
                    <w:rPr>
                      <w:rFonts w:hint="eastAsia" w:eastAsia="宋体"/>
                      <w:lang w:eastAsia="zh-CN"/>
                    </w:rPr>
                  </w:pPr>
                  <w:r>
                    <w:rPr>
                      <w:rFonts w:hint="eastAsia"/>
                      <w:lang w:eastAsia="zh-CN"/>
                    </w:rPr>
                    <w:t>通过“资产云”填写信息表（附协议、退付佐证材料等）</w:t>
                  </w:r>
                </w:p>
              </w:txbxContent>
            </v:textbox>
          </v:shape>
        </w:pic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altName w:val="Symbol"/>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Century Gothic">
    <w:panose1 w:val="020B0502020202020204"/>
    <w:charset w:val="00"/>
    <w:family w:val="auto"/>
    <w:pitch w:val="default"/>
    <w:sig w:usb0="00000287" w:usb1="00000000" w:usb2="00000000" w:usb3="00000000" w:csb0="2000009F" w:csb1="DFD7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仿宋">
    <w:altName w:val="宋体"/>
    <w:panose1 w:val="02010609060101010101"/>
    <w:charset w:val="86"/>
    <w:family w:val="auto"/>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Calibri Light">
    <w:altName w:val="PMingLiU"/>
    <w:panose1 w:val="020F0302020204030204"/>
    <w:charset w:val="00"/>
    <w:family w:val="auto"/>
    <w:pitch w:val="default"/>
    <w:sig w:usb0="00000000" w:usb1="00000000" w:usb2="00000000" w:usb3="00000000" w:csb0="2000019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0EF4"/>
    <w:multiLevelType w:val="singleLevel"/>
    <w:tmpl w:val="5E4E0EF4"/>
    <w:lvl w:ilvl="0" w:tentative="0">
      <w:start w:val="4"/>
      <w:numFmt w:val="chineseCounting"/>
      <w:suff w:val="nothing"/>
      <w:lvlText w:val="%1、"/>
      <w:lvlJc w:val="left"/>
    </w:lvl>
  </w:abstractNum>
  <w:abstractNum w:abstractNumId="1">
    <w:nsid w:val="5E4E2E3D"/>
    <w:multiLevelType w:val="singleLevel"/>
    <w:tmpl w:val="5E4E2E3D"/>
    <w:lvl w:ilvl="0" w:tentative="0">
      <w:start w:val="5"/>
      <w:numFmt w:val="chineseCounting"/>
      <w:suff w:val="nothing"/>
      <w:lvlText w:val="%1、"/>
      <w:lvlJc w:val="left"/>
    </w:lvl>
  </w:abstractNum>
  <w:abstractNum w:abstractNumId="2">
    <w:nsid w:val="5E4F4161"/>
    <w:multiLevelType w:val="singleLevel"/>
    <w:tmpl w:val="5E4F4161"/>
    <w:lvl w:ilvl="0" w:tentative="0">
      <w:start w:val="3"/>
      <w:numFmt w:val="chineseCounting"/>
      <w:suff w:val="nothing"/>
      <w:lvlText w:val="%1、"/>
      <w:lvlJc w:val="left"/>
    </w:lvl>
  </w:abstractNum>
  <w:abstractNum w:abstractNumId="3">
    <w:nsid w:val="5E4FA485"/>
    <w:multiLevelType w:val="singleLevel"/>
    <w:tmpl w:val="5E4FA485"/>
    <w:lvl w:ilvl="0" w:tentative="0">
      <w:start w:val="4"/>
      <w:numFmt w:val="chineseCounting"/>
      <w:suff w:val="nothing"/>
      <w:lvlText w:val="%1、"/>
      <w:lvlJc w:val="left"/>
    </w:lvl>
  </w:abstractNum>
  <w:abstractNum w:abstractNumId="4">
    <w:nsid w:val="5E4FC957"/>
    <w:multiLevelType w:val="singleLevel"/>
    <w:tmpl w:val="5E4FC957"/>
    <w:lvl w:ilvl="0" w:tentative="0">
      <w:start w:val="4"/>
      <w:numFmt w:val="chineseCounting"/>
      <w:suff w:val="nothing"/>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036EC"/>
    <w:rsid w:val="0A217A11"/>
    <w:rsid w:val="0CCB0E93"/>
    <w:rsid w:val="0FF11D6C"/>
    <w:rsid w:val="1F8D6172"/>
    <w:rsid w:val="2028000F"/>
    <w:rsid w:val="250901DC"/>
    <w:rsid w:val="2A245933"/>
    <w:rsid w:val="2BAC00B9"/>
    <w:rsid w:val="2C8E2529"/>
    <w:rsid w:val="2D2A0982"/>
    <w:rsid w:val="2D3D0075"/>
    <w:rsid w:val="2EBD499F"/>
    <w:rsid w:val="353D253C"/>
    <w:rsid w:val="35DB1D67"/>
    <w:rsid w:val="36BA7835"/>
    <w:rsid w:val="38BC1E8A"/>
    <w:rsid w:val="3CE44496"/>
    <w:rsid w:val="3E4E0680"/>
    <w:rsid w:val="4263096A"/>
    <w:rsid w:val="42D06904"/>
    <w:rsid w:val="46875A7B"/>
    <w:rsid w:val="497E091E"/>
    <w:rsid w:val="4A2A7643"/>
    <w:rsid w:val="4B4A528B"/>
    <w:rsid w:val="4D75609C"/>
    <w:rsid w:val="4E211393"/>
    <w:rsid w:val="4E542C84"/>
    <w:rsid w:val="4EFB1B70"/>
    <w:rsid w:val="4F987A98"/>
    <w:rsid w:val="517719B3"/>
    <w:rsid w:val="55673CE7"/>
    <w:rsid w:val="556E143C"/>
    <w:rsid w:val="55D37573"/>
    <w:rsid w:val="598A479B"/>
    <w:rsid w:val="5B2623C0"/>
    <w:rsid w:val="5C8A4618"/>
    <w:rsid w:val="5DEB0ADC"/>
    <w:rsid w:val="619A3753"/>
    <w:rsid w:val="61B72FF5"/>
    <w:rsid w:val="61FA11CE"/>
    <w:rsid w:val="634D2E5C"/>
    <w:rsid w:val="65C92A74"/>
    <w:rsid w:val="6C42481F"/>
    <w:rsid w:val="6CAA7460"/>
    <w:rsid w:val="6E290A5F"/>
    <w:rsid w:val="7795545E"/>
    <w:rsid w:val="7ECC5E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4"/>
        <o:r id="V:Rule2" type="connector" idref="#直接连接符 4"/>
        <o:r id="V:Rule3" type="connector" idref="#直接连接符 4"/>
        <o:r id="V:Rule4" type="connector" idref="#自选图形 171">
          <o:proxy start="" idref="#文本框 10" connectloc="2"/>
          <o:proxy end="" idref="#自选图形 100" connectloc="2"/>
        </o:r>
        <o:r id="V:Rule5" type="connector" idref="#自选图形 169">
          <o:proxy start="" idref="#矩形 9" connectloc="2"/>
          <o:proxy end="" idref="#文本框 13" connectloc="0"/>
        </o:r>
        <o:r id="V:Rule6" type="connector" idref="#自选图形 159">
          <o:proxy start="" idref="#自选图形 150" connectloc="2"/>
          <o:proxy end="" idref="#自选图形 153" connectloc="2"/>
        </o:r>
        <o:r id="V:Rule7" type="connector" idref="#自选图形 176">
          <o:proxy start="" idref="#自选图形 152" connectloc="2"/>
          <o:proxy end="" idref="#矩形 18" connectloc="0"/>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sz w:val="18"/>
    </w:rPr>
  </w:style>
  <w:style w:type="paragraph" w:styleId="4">
    <w:name w:val="Normal (Web)"/>
    <w:basedOn w:val="1"/>
    <w:uiPriority w:val="0"/>
    <w:pPr>
      <w:spacing w:before="0" w:beforeAutospacing="1" w:after="0" w:afterAutospacing="1"/>
      <w:ind w:left="0" w:right="0"/>
      <w:jc w:val="left"/>
    </w:pPr>
    <w:rPr>
      <w:rFonts w:asciiTheme="minorHAnsi" w:hAnsiTheme="minorHAnsi" w:eastAsiaTheme="minorEastAsia" w:cstheme="minorBidi"/>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oleObject" Target="embeddings/oleObject1.bin"/><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2020-02-21T08:41:00Z</dcterms:created>
  <dc:creator>陆阳</dc:creator>
  <cp:lastModifiedBy>zzh</cp:lastModifiedBy>
  <cp:lastPrinted>2020-02-21T08:39:00Z</cp:lastPrinted>
  <dcterms:modified xsi:type="dcterms:W3CDTF">2020-02-24T03:30:48Z</dcterms:modified>
  <dc:title>疫情防控期间企业线上培训补贴政策实施流程指引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